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A7" w:rsidRDefault="00D410A7" w:rsidP="00D410A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D410A7" w:rsidRDefault="00D410A7" w:rsidP="00D410A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  <w:r w:rsidRPr="00D410A7">
        <w:rPr>
          <w:rFonts w:ascii="Arial" w:hAnsi="Arial" w:cs="Arial"/>
          <w:b/>
          <w:color w:val="1F497D"/>
          <w:sz w:val="28"/>
        </w:rPr>
        <w:t>Algorytm obliczeń orbity</w:t>
      </w:r>
    </w:p>
    <w:p w:rsidR="00D410A7" w:rsidRPr="00D410A7" w:rsidRDefault="00D410A7" w:rsidP="00D410A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p w:rsidR="00D410A7" w:rsidRPr="00D82316" w:rsidRDefault="00D410A7" w:rsidP="00D410A7">
      <w:pPr>
        <w:spacing w:line="360" w:lineRule="auto"/>
        <w:rPr>
          <w:sz w:val="16"/>
          <w:szCs w:val="16"/>
        </w:rPr>
      </w:pPr>
    </w:p>
    <w:p w:rsidR="00D410A7" w:rsidRPr="00D82316" w:rsidRDefault="00D410A7" w:rsidP="00D410A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10A7">
        <w:rPr>
          <w:rFonts w:ascii="Arial" w:hAnsi="Arial" w:cs="Arial"/>
          <w:szCs w:val="28"/>
        </w:rPr>
        <w:t>Przyjęcie wartości początkowych położenia</w:t>
      </w:r>
      <w:r w:rsidRPr="00D410A7">
        <w:rPr>
          <w:szCs w:val="28"/>
        </w:rPr>
        <w:t xml:space="preserve"> </w:t>
      </w:r>
      <w:r w:rsidRPr="00D82316">
        <w:rPr>
          <w:i/>
          <w:sz w:val="28"/>
          <w:szCs w:val="28"/>
        </w:rPr>
        <w:t xml:space="preserve">x = R+H, y = 0 </w:t>
      </w:r>
      <w:r w:rsidRPr="00D410A7">
        <w:rPr>
          <w:rFonts w:ascii="Arial" w:hAnsi="Arial" w:cs="Arial"/>
          <w:szCs w:val="28"/>
        </w:rPr>
        <w:t xml:space="preserve">i prędkości </w:t>
      </w:r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x0</w:t>
      </w:r>
      <w:r w:rsidRPr="00D82316">
        <w:rPr>
          <w:sz w:val="28"/>
          <w:szCs w:val="28"/>
        </w:rPr>
        <w:t xml:space="preserve"> </w:t>
      </w:r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 xml:space="preserve">y0  </w:t>
      </w:r>
      <w:r w:rsidRPr="00D410A7">
        <w:rPr>
          <w:rFonts w:ascii="Arial" w:hAnsi="Arial" w:cs="Arial"/>
          <w:szCs w:val="28"/>
        </w:rPr>
        <w:t>oraz masy planety</w:t>
      </w:r>
      <w:r w:rsidRPr="00D410A7">
        <w:rPr>
          <w:szCs w:val="28"/>
        </w:rPr>
        <w:t xml:space="preserve"> </w:t>
      </w:r>
      <w:r w:rsidRPr="00D82316">
        <w:rPr>
          <w:i/>
          <w:sz w:val="28"/>
          <w:szCs w:val="28"/>
        </w:rPr>
        <w:t>M</w:t>
      </w:r>
      <w:r w:rsidRPr="00D82316">
        <w:rPr>
          <w:sz w:val="28"/>
          <w:szCs w:val="28"/>
        </w:rPr>
        <w:t xml:space="preserve">, </w:t>
      </w:r>
      <w:r w:rsidRPr="00D410A7">
        <w:rPr>
          <w:rFonts w:ascii="Arial" w:hAnsi="Arial" w:cs="Arial"/>
          <w:szCs w:val="28"/>
        </w:rPr>
        <w:t>czasu</w:t>
      </w:r>
      <w:r w:rsidRPr="00D82316">
        <w:rPr>
          <w:sz w:val="28"/>
          <w:szCs w:val="28"/>
        </w:rPr>
        <w:t xml:space="preserve"> </w:t>
      </w:r>
      <w:r w:rsidRPr="00D82316">
        <w:rPr>
          <w:i/>
          <w:sz w:val="28"/>
          <w:szCs w:val="28"/>
        </w:rPr>
        <w:t>t = 0</w:t>
      </w:r>
      <w:r w:rsidRPr="00D82316">
        <w:rPr>
          <w:sz w:val="28"/>
          <w:szCs w:val="28"/>
        </w:rPr>
        <w:t xml:space="preserve"> </w:t>
      </w:r>
      <w:r w:rsidRPr="00D410A7">
        <w:rPr>
          <w:rFonts w:ascii="Arial" w:hAnsi="Arial" w:cs="Arial"/>
        </w:rPr>
        <w:t>i kroku czasowego</w:t>
      </w:r>
      <w:r w:rsidRPr="00D82316">
        <w:rPr>
          <w:sz w:val="28"/>
          <w:szCs w:val="28"/>
        </w:rPr>
        <w:t xml:space="preserve"> </w:t>
      </w:r>
      <w:proofErr w:type="spellStart"/>
      <w:r w:rsidRPr="00D82316">
        <w:rPr>
          <w:i/>
          <w:sz w:val="28"/>
          <w:szCs w:val="28"/>
        </w:rPr>
        <w:t>dt</w:t>
      </w:r>
      <w:proofErr w:type="spellEnd"/>
      <w:r w:rsidRPr="00D82316">
        <w:rPr>
          <w:sz w:val="28"/>
          <w:szCs w:val="28"/>
        </w:rPr>
        <w:t>.</w:t>
      </w:r>
    </w:p>
    <w:p w:rsidR="00D410A7" w:rsidRPr="00D82316" w:rsidRDefault="00D410A7" w:rsidP="00D410A7">
      <w:pPr>
        <w:spacing w:line="360" w:lineRule="auto"/>
        <w:ind w:left="360"/>
        <w:rPr>
          <w:sz w:val="16"/>
          <w:szCs w:val="16"/>
        </w:rPr>
      </w:pPr>
    </w:p>
    <w:p w:rsidR="00D410A7" w:rsidRPr="00D82316" w:rsidRDefault="00D410A7" w:rsidP="00D410A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10A7">
        <w:rPr>
          <w:rFonts w:ascii="Arial" w:hAnsi="Arial" w:cs="Arial"/>
          <w:szCs w:val="28"/>
        </w:rPr>
        <w:t>Obliczenie brakujących danych dla</w:t>
      </w:r>
      <w:r w:rsidRPr="00D410A7">
        <w:rPr>
          <w:szCs w:val="28"/>
        </w:rPr>
        <w:t xml:space="preserve"> </w:t>
      </w:r>
      <w:r w:rsidRPr="00D82316">
        <w:rPr>
          <w:i/>
          <w:sz w:val="28"/>
          <w:szCs w:val="28"/>
        </w:rPr>
        <w:t>t=0</w:t>
      </w:r>
      <w:r w:rsidRPr="00D82316">
        <w:rPr>
          <w:sz w:val="28"/>
          <w:szCs w:val="28"/>
        </w:rPr>
        <w:t xml:space="preserve">: </w:t>
      </w:r>
      <w:r w:rsidRPr="00D82316">
        <w:rPr>
          <w:sz w:val="28"/>
          <w:szCs w:val="28"/>
        </w:rPr>
        <w:br/>
      </w:r>
      <w:r w:rsidRPr="00D82316">
        <w:rPr>
          <w:i/>
          <w:sz w:val="28"/>
          <w:szCs w:val="28"/>
        </w:rPr>
        <w:t xml:space="preserve">r </w:t>
      </w:r>
      <w:r w:rsidRPr="00D82316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D82316">
        <w:rPr>
          <w:sz w:val="28"/>
          <w:szCs w:val="28"/>
        </w:rPr>
        <w:t xml:space="preserve"> 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sub>
        </m:sSub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GMx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D82316">
        <w:rPr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sub>
        </m:sSub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GMy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D82316">
        <w:rPr>
          <w:sz w:val="28"/>
          <w:szCs w:val="28"/>
        </w:rPr>
        <w:t xml:space="preserve"> ;</w:t>
      </w:r>
    </w:p>
    <w:p w:rsidR="00D410A7" w:rsidRPr="00D82316" w:rsidRDefault="00D410A7" w:rsidP="00D410A7">
      <w:pPr>
        <w:spacing w:line="360" w:lineRule="auto"/>
        <w:ind w:left="360"/>
        <w:rPr>
          <w:sz w:val="16"/>
          <w:szCs w:val="16"/>
        </w:rPr>
      </w:pPr>
    </w:p>
    <w:p w:rsidR="00D410A7" w:rsidRPr="00D82316" w:rsidRDefault="00D410A7" w:rsidP="00D410A7">
      <w:pPr>
        <w:pStyle w:val="Akapitzlis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D410A7">
        <w:rPr>
          <w:rFonts w:ascii="Arial" w:hAnsi="Arial" w:cs="Arial"/>
          <w:szCs w:val="28"/>
        </w:rPr>
        <w:t>Mała poprawka – obliczenie prędkości w połowie przedziału czasowego (uśrednienie prędkości):</w:t>
      </w:r>
      <w:r w:rsidRPr="00D410A7">
        <w:rPr>
          <w:rFonts w:ascii="Arial" w:hAnsi="Arial" w:cs="Arial"/>
          <w:szCs w:val="28"/>
        </w:rPr>
        <w:br/>
      </w:r>
      <w:proofErr w:type="spellStart"/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x</w:t>
      </w:r>
      <w:proofErr w:type="spellEnd"/>
      <w:r w:rsidRPr="00D82316">
        <w:rPr>
          <w:i/>
          <w:sz w:val="28"/>
          <w:szCs w:val="28"/>
        </w:rPr>
        <w:t xml:space="preserve"> = v</w:t>
      </w:r>
      <w:r w:rsidRPr="00D82316">
        <w:rPr>
          <w:i/>
          <w:sz w:val="28"/>
          <w:szCs w:val="28"/>
          <w:vertAlign w:val="subscript"/>
        </w:rPr>
        <w:t>x0</w:t>
      </w:r>
      <w:r w:rsidRPr="00D82316">
        <w:rPr>
          <w:i/>
          <w:sz w:val="28"/>
          <w:szCs w:val="28"/>
        </w:rPr>
        <w:t xml:space="preserve"> + </w:t>
      </w:r>
      <w:proofErr w:type="spellStart"/>
      <w:r w:rsidRPr="00D82316">
        <w:rPr>
          <w:i/>
          <w:sz w:val="28"/>
          <w:szCs w:val="28"/>
        </w:rPr>
        <w:t>a</w:t>
      </w:r>
      <w:r w:rsidRPr="00D82316">
        <w:rPr>
          <w:i/>
          <w:sz w:val="28"/>
          <w:szCs w:val="28"/>
          <w:vertAlign w:val="subscript"/>
        </w:rPr>
        <w:t>x</w:t>
      </w:r>
      <w:r w:rsidRPr="00D82316">
        <w:rPr>
          <w:i/>
          <w:sz w:val="28"/>
          <w:szCs w:val="28"/>
        </w:rPr>
        <w:t>·dt</w:t>
      </w:r>
      <w:proofErr w:type="spellEnd"/>
      <w:r w:rsidRPr="00D82316">
        <w:rPr>
          <w:i/>
          <w:sz w:val="28"/>
          <w:szCs w:val="28"/>
        </w:rPr>
        <w:t>/2,</w:t>
      </w:r>
      <w:r w:rsidRPr="00D82316">
        <w:rPr>
          <w:i/>
          <w:sz w:val="28"/>
          <w:szCs w:val="28"/>
        </w:rPr>
        <w:tab/>
      </w:r>
      <w:proofErr w:type="spellStart"/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y</w:t>
      </w:r>
      <w:proofErr w:type="spellEnd"/>
      <w:r w:rsidRPr="00D82316">
        <w:rPr>
          <w:i/>
          <w:sz w:val="28"/>
          <w:szCs w:val="28"/>
        </w:rPr>
        <w:t xml:space="preserve"> = v</w:t>
      </w:r>
      <w:r w:rsidRPr="00D82316">
        <w:rPr>
          <w:i/>
          <w:sz w:val="28"/>
          <w:szCs w:val="28"/>
          <w:vertAlign w:val="subscript"/>
        </w:rPr>
        <w:t>y0</w:t>
      </w:r>
      <w:r w:rsidRPr="00D82316">
        <w:rPr>
          <w:i/>
          <w:sz w:val="28"/>
          <w:szCs w:val="28"/>
        </w:rPr>
        <w:t xml:space="preserve"> + </w:t>
      </w:r>
      <w:proofErr w:type="spellStart"/>
      <w:r w:rsidRPr="00D82316">
        <w:rPr>
          <w:i/>
          <w:sz w:val="28"/>
          <w:szCs w:val="28"/>
        </w:rPr>
        <w:t>a</w:t>
      </w:r>
      <w:r w:rsidRPr="00D82316">
        <w:rPr>
          <w:i/>
          <w:sz w:val="28"/>
          <w:szCs w:val="28"/>
          <w:vertAlign w:val="subscript"/>
        </w:rPr>
        <w:t>y</w:t>
      </w:r>
      <w:r w:rsidRPr="00D82316">
        <w:rPr>
          <w:i/>
          <w:sz w:val="28"/>
          <w:szCs w:val="28"/>
        </w:rPr>
        <w:t>·dt</w:t>
      </w:r>
      <w:proofErr w:type="spellEnd"/>
      <w:r w:rsidRPr="00D82316">
        <w:rPr>
          <w:i/>
          <w:sz w:val="28"/>
          <w:szCs w:val="28"/>
        </w:rPr>
        <w:t>/</w:t>
      </w:r>
      <w:r w:rsidRPr="00D82316">
        <w:rPr>
          <w:sz w:val="28"/>
          <w:szCs w:val="28"/>
        </w:rPr>
        <w:t>2;</w:t>
      </w:r>
    </w:p>
    <w:p w:rsidR="00D410A7" w:rsidRPr="00D82316" w:rsidRDefault="00D410A7" w:rsidP="00D410A7">
      <w:pPr>
        <w:spacing w:line="360" w:lineRule="auto"/>
        <w:rPr>
          <w:sz w:val="16"/>
          <w:szCs w:val="16"/>
        </w:rPr>
      </w:pPr>
    </w:p>
    <w:p w:rsidR="00D410A7" w:rsidRPr="00D410A7" w:rsidRDefault="00D410A7" w:rsidP="00D410A7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Cs w:val="28"/>
        </w:rPr>
      </w:pPr>
      <w:r w:rsidRPr="00D410A7">
        <w:rPr>
          <w:rFonts w:ascii="Arial" w:hAnsi="Arial" w:cs="Arial"/>
          <w:szCs w:val="28"/>
        </w:rPr>
        <w:t>W pętli czyli w kółko (ale z warunkiem</w:t>
      </w:r>
      <w:r w:rsidRPr="00D410A7">
        <w:rPr>
          <w:szCs w:val="28"/>
        </w:rPr>
        <w:t xml:space="preserve"> </w:t>
      </w:r>
      <w:r w:rsidRPr="00D82316">
        <w:rPr>
          <w:i/>
          <w:sz w:val="28"/>
          <w:szCs w:val="28"/>
        </w:rPr>
        <w:t>r ≥ R</w:t>
      </w:r>
      <w:r w:rsidRPr="00D410A7">
        <w:rPr>
          <w:rFonts w:ascii="Arial" w:hAnsi="Arial" w:cs="Arial"/>
          <w:szCs w:val="28"/>
        </w:rPr>
        <w:t>):</w:t>
      </w:r>
      <w:r w:rsidRPr="00D82316">
        <w:rPr>
          <w:sz w:val="28"/>
          <w:szCs w:val="28"/>
        </w:rPr>
        <w:br/>
      </w:r>
      <w:r w:rsidRPr="00D410A7">
        <w:rPr>
          <w:rFonts w:ascii="Arial" w:hAnsi="Arial" w:cs="Arial"/>
          <w:szCs w:val="28"/>
        </w:rPr>
        <w:t>- dla kolejnej wartości czasu:</w:t>
      </w:r>
      <w:r w:rsidRPr="00D410A7">
        <w:rPr>
          <w:szCs w:val="28"/>
        </w:rPr>
        <w:t xml:space="preserve"> </w:t>
      </w:r>
      <w:r w:rsidRPr="00D82316">
        <w:rPr>
          <w:i/>
          <w:sz w:val="28"/>
          <w:szCs w:val="28"/>
        </w:rPr>
        <w:t xml:space="preserve">t + </w:t>
      </w:r>
      <w:proofErr w:type="spellStart"/>
      <w:r w:rsidRPr="00D82316">
        <w:rPr>
          <w:i/>
          <w:sz w:val="28"/>
          <w:szCs w:val="28"/>
        </w:rPr>
        <w:t>dt</w:t>
      </w:r>
      <w:proofErr w:type="spellEnd"/>
      <w:r w:rsidRPr="00D82316">
        <w:rPr>
          <w:sz w:val="28"/>
          <w:szCs w:val="28"/>
        </w:rPr>
        <w:t>;</w:t>
      </w:r>
      <w:r w:rsidRPr="00D82316">
        <w:rPr>
          <w:sz w:val="28"/>
          <w:szCs w:val="28"/>
        </w:rPr>
        <w:br/>
        <w:t xml:space="preserve">- </w:t>
      </w:r>
      <w:r w:rsidRPr="00D410A7">
        <w:rPr>
          <w:rFonts w:ascii="Arial" w:hAnsi="Arial" w:cs="Arial"/>
          <w:szCs w:val="28"/>
        </w:rPr>
        <w:t>obliczenie nowych współrzędnych:</w:t>
      </w:r>
      <w:r w:rsidRPr="00D410A7">
        <w:rPr>
          <w:szCs w:val="28"/>
        </w:rPr>
        <w:t xml:space="preserve"> </w:t>
      </w:r>
      <w:r w:rsidRPr="00D82316">
        <w:rPr>
          <w:i/>
          <w:sz w:val="28"/>
          <w:szCs w:val="28"/>
        </w:rPr>
        <w:t xml:space="preserve">x + </w:t>
      </w:r>
      <w:proofErr w:type="spellStart"/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x</w:t>
      </w:r>
      <w:r w:rsidRPr="00D82316">
        <w:rPr>
          <w:i/>
          <w:sz w:val="28"/>
          <w:szCs w:val="28"/>
        </w:rPr>
        <w:t>·dt</w:t>
      </w:r>
      <w:proofErr w:type="spellEnd"/>
      <w:r w:rsidRPr="00D82316">
        <w:rPr>
          <w:i/>
          <w:sz w:val="28"/>
          <w:szCs w:val="28"/>
        </w:rPr>
        <w:t xml:space="preserve">,  y + </w:t>
      </w:r>
      <w:proofErr w:type="spellStart"/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y</w:t>
      </w:r>
      <w:r w:rsidRPr="00D82316">
        <w:rPr>
          <w:i/>
          <w:sz w:val="28"/>
          <w:szCs w:val="28"/>
        </w:rPr>
        <w:t>·dt</w:t>
      </w:r>
      <w:proofErr w:type="spellEnd"/>
      <w:r w:rsidRPr="00D82316">
        <w:rPr>
          <w:sz w:val="28"/>
          <w:szCs w:val="28"/>
        </w:rPr>
        <w:t>;</w:t>
      </w:r>
      <w:r w:rsidRPr="00D82316">
        <w:rPr>
          <w:sz w:val="28"/>
          <w:szCs w:val="28"/>
        </w:rPr>
        <w:br/>
        <w:t xml:space="preserve">- </w:t>
      </w:r>
      <w:r w:rsidRPr="00D410A7">
        <w:rPr>
          <w:rFonts w:ascii="Arial" w:hAnsi="Arial" w:cs="Arial"/>
          <w:szCs w:val="28"/>
        </w:rPr>
        <w:t>obliczenie nowych składow</w:t>
      </w:r>
      <w:bookmarkStart w:id="0" w:name="_GoBack"/>
      <w:bookmarkEnd w:id="0"/>
      <w:r w:rsidRPr="00D410A7">
        <w:rPr>
          <w:rFonts w:ascii="Arial" w:hAnsi="Arial" w:cs="Arial"/>
          <w:szCs w:val="28"/>
        </w:rPr>
        <w:t>ych przyspieszenia:</w:t>
      </w:r>
      <w:r w:rsidRPr="00D410A7">
        <w:rPr>
          <w:szCs w:val="28"/>
        </w:rPr>
        <w:t xml:space="preserve"> </w:t>
      </w:r>
      <w:r w:rsidRPr="00D82316">
        <w:rPr>
          <w:rFonts w:ascii="Cambria Math" w:hAnsi="Cambria Math"/>
          <w:sz w:val="28"/>
          <w:szCs w:val="28"/>
        </w:rPr>
        <w:br/>
      </w:r>
      <w:r w:rsidRPr="00D82316">
        <w:rPr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</m:sub>
        </m:sSub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GMx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D82316">
        <w:rPr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y </m:t>
            </m:r>
          </m:sub>
        </m:sSub>
        <m:r>
          <w:rPr>
            <w:rFonts w:ascii="Cambria Math" w:hAnsi="Cambria Math"/>
            <w:sz w:val="28"/>
            <w:szCs w:val="28"/>
          </w:rPr>
          <m:t>= 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GMy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D82316">
        <w:rPr>
          <w:sz w:val="28"/>
          <w:szCs w:val="28"/>
        </w:rPr>
        <w:t xml:space="preserve"> , (</w:t>
      </w:r>
      <w:r w:rsidRPr="00D82316">
        <w:rPr>
          <w:i/>
          <w:sz w:val="28"/>
          <w:szCs w:val="28"/>
        </w:rPr>
        <w:t xml:space="preserve">r </w:t>
      </w:r>
      <w:r w:rsidRPr="00D82316">
        <w:rPr>
          <w:sz w:val="28"/>
          <w:szCs w:val="28"/>
        </w:rPr>
        <w:t xml:space="preserve">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D82316">
        <w:rPr>
          <w:sz w:val="28"/>
          <w:szCs w:val="28"/>
        </w:rPr>
        <w:t xml:space="preserve"> );</w:t>
      </w:r>
      <w:r w:rsidRPr="00D82316">
        <w:rPr>
          <w:sz w:val="28"/>
          <w:szCs w:val="28"/>
        </w:rPr>
        <w:br/>
      </w:r>
      <w:r w:rsidRPr="00D410A7">
        <w:rPr>
          <w:rFonts w:ascii="Arial" w:hAnsi="Arial" w:cs="Arial"/>
          <w:szCs w:val="28"/>
        </w:rPr>
        <w:t xml:space="preserve">- obliczenie nowych wartości uśrednionej prędkości: </w:t>
      </w:r>
      <w:r w:rsidRPr="00D82316">
        <w:rPr>
          <w:sz w:val="28"/>
          <w:szCs w:val="28"/>
        </w:rPr>
        <w:br/>
        <w:t xml:space="preserve">   </w:t>
      </w:r>
      <w:proofErr w:type="spellStart"/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x</w:t>
      </w:r>
      <w:proofErr w:type="spellEnd"/>
      <w:r w:rsidRPr="00D82316">
        <w:rPr>
          <w:i/>
          <w:sz w:val="28"/>
          <w:szCs w:val="28"/>
        </w:rPr>
        <w:t xml:space="preserve"> + </w:t>
      </w:r>
      <w:proofErr w:type="spellStart"/>
      <w:r w:rsidRPr="00D82316">
        <w:rPr>
          <w:i/>
          <w:sz w:val="28"/>
          <w:szCs w:val="28"/>
        </w:rPr>
        <w:t>a</w:t>
      </w:r>
      <w:r w:rsidRPr="00D82316">
        <w:rPr>
          <w:i/>
          <w:sz w:val="28"/>
          <w:szCs w:val="28"/>
          <w:vertAlign w:val="subscript"/>
        </w:rPr>
        <w:t>x</w:t>
      </w:r>
      <w:r w:rsidRPr="00D82316">
        <w:rPr>
          <w:i/>
          <w:sz w:val="28"/>
          <w:szCs w:val="28"/>
        </w:rPr>
        <w:t>·dt</w:t>
      </w:r>
      <w:proofErr w:type="spellEnd"/>
      <w:r w:rsidRPr="00D82316">
        <w:rPr>
          <w:i/>
          <w:sz w:val="28"/>
          <w:szCs w:val="28"/>
        </w:rPr>
        <w:t xml:space="preserve">, </w:t>
      </w:r>
      <w:proofErr w:type="spellStart"/>
      <w:r w:rsidRPr="00D82316">
        <w:rPr>
          <w:i/>
          <w:sz w:val="28"/>
          <w:szCs w:val="28"/>
        </w:rPr>
        <w:t>v</w:t>
      </w:r>
      <w:r w:rsidRPr="00D82316">
        <w:rPr>
          <w:i/>
          <w:sz w:val="28"/>
          <w:szCs w:val="28"/>
          <w:vertAlign w:val="subscript"/>
        </w:rPr>
        <w:t>y</w:t>
      </w:r>
      <w:proofErr w:type="spellEnd"/>
      <w:r w:rsidRPr="00D82316">
        <w:rPr>
          <w:i/>
          <w:sz w:val="28"/>
          <w:szCs w:val="28"/>
        </w:rPr>
        <w:t xml:space="preserve"> + </w:t>
      </w:r>
      <w:proofErr w:type="spellStart"/>
      <w:r w:rsidRPr="00D82316">
        <w:rPr>
          <w:i/>
          <w:sz w:val="28"/>
          <w:szCs w:val="28"/>
        </w:rPr>
        <w:t>a</w:t>
      </w:r>
      <w:r w:rsidRPr="00D82316">
        <w:rPr>
          <w:i/>
          <w:sz w:val="28"/>
          <w:szCs w:val="28"/>
          <w:vertAlign w:val="subscript"/>
        </w:rPr>
        <w:t>y</w:t>
      </w:r>
      <w:r w:rsidRPr="00D82316">
        <w:rPr>
          <w:i/>
          <w:sz w:val="28"/>
          <w:szCs w:val="28"/>
        </w:rPr>
        <w:t>·dt</w:t>
      </w:r>
      <w:proofErr w:type="spellEnd"/>
      <w:r w:rsidRPr="00D82316">
        <w:rPr>
          <w:sz w:val="28"/>
          <w:szCs w:val="28"/>
        </w:rPr>
        <w:t>;</w:t>
      </w:r>
      <w:r w:rsidRPr="00D82316">
        <w:rPr>
          <w:sz w:val="28"/>
          <w:szCs w:val="28"/>
        </w:rPr>
        <w:br/>
      </w:r>
      <w:r w:rsidRPr="00D410A7">
        <w:rPr>
          <w:rFonts w:ascii="Arial" w:hAnsi="Arial" w:cs="Arial"/>
          <w:szCs w:val="28"/>
        </w:rPr>
        <w:t>- ewentualnie wyrysowanie nowego położenia na wykresie.</w:t>
      </w:r>
    </w:p>
    <w:p w:rsidR="00D410A7" w:rsidRDefault="00D410A7" w:rsidP="00D410A7">
      <w:r>
        <w:rPr>
          <w:noProof/>
        </w:rPr>
        <w:lastRenderedPageBreak/>
        <w:drawing>
          <wp:inline distT="0" distB="0" distL="0" distR="0" wp14:anchorId="45465ADB" wp14:editId="37186AF6">
            <wp:extent cx="5753100" cy="3009900"/>
            <wp:effectExtent l="0" t="0" r="0" b="0"/>
            <wp:docPr id="1" name="Obraz 1" descr="orbitaSiłaWzor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rbitaSiłaWzory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0A7" w:rsidRPr="007E3F62" w:rsidRDefault="00D410A7" w:rsidP="00D410A7">
      <w:pPr>
        <w:spacing w:line="360" w:lineRule="auto"/>
        <w:jc w:val="center"/>
        <w:rPr>
          <w:rFonts w:ascii="Arial" w:hAnsi="Arial" w:cs="Arial"/>
          <w:b/>
          <w:color w:val="1F497D"/>
          <w:sz w:val="28"/>
        </w:rPr>
      </w:pPr>
    </w:p>
    <w:sectPr w:rsidR="00D410A7" w:rsidRPr="007E3F62" w:rsidSect="00D92979">
      <w:headerReference w:type="default" r:id="rId7"/>
      <w:footerReference w:type="default" r:id="rId8"/>
      <w:pgSz w:w="11906" w:h="16838" w:code="9"/>
      <w:pgMar w:top="0" w:right="1418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86E" w:rsidRPr="00BB7FC7" w:rsidRDefault="00D410A7" w:rsidP="00234BA5">
    <w:pPr>
      <w:pStyle w:val="Stopka"/>
      <w:ind w:right="360"/>
      <w:jc w:val="center"/>
      <w:rPr>
        <w:sz w:val="18"/>
        <w:szCs w:val="18"/>
      </w:rPr>
    </w:pPr>
    <w:r w:rsidRPr="00BB7FC7">
      <w:rPr>
        <w:sz w:val="18"/>
        <w:szCs w:val="18"/>
      </w:rPr>
      <w:t xml:space="preserve">Projekt współfinansowany przez Unię Europejską w ramach Europejskiego Funduszu </w:t>
    </w:r>
    <w:r w:rsidRPr="00BB7FC7">
      <w:rPr>
        <w:rFonts w:ascii="Times New (W1)" w:hAnsi="Times New (W1)" w:cs="Times New (W1)"/>
        <w:iCs/>
        <w:sz w:val="18"/>
        <w:szCs w:val="18"/>
      </w:rPr>
      <w:t>Społecznego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792" w:type="dxa"/>
      <w:tblLayout w:type="fixed"/>
      <w:tblLook w:val="01E0" w:firstRow="1" w:lastRow="1" w:firstColumn="1" w:lastColumn="1" w:noHBand="0" w:noVBand="0"/>
    </w:tblPr>
    <w:tblGrid>
      <w:gridCol w:w="3780"/>
      <w:gridCol w:w="3600"/>
      <w:gridCol w:w="3420"/>
    </w:tblGrid>
    <w:tr w:rsidR="00CC786E" w:rsidTr="002E2A59">
      <w:trPr>
        <w:trHeight w:val="1252"/>
      </w:trPr>
      <w:tc>
        <w:tcPr>
          <w:tcW w:w="3780" w:type="dxa"/>
        </w:tcPr>
        <w:p w:rsidR="00CC786E" w:rsidRDefault="00D410A7">
          <w:pPr>
            <w:pStyle w:val="Nagwek"/>
          </w:pPr>
          <w:r>
            <w:rPr>
              <w:noProof/>
            </w:rPr>
            <w:drawing>
              <wp:inline distT="0" distB="0" distL="0" distR="0" wp14:anchorId="03F8120E" wp14:editId="5ED9530A">
                <wp:extent cx="1760855" cy="887095"/>
                <wp:effectExtent l="0" t="0" r="0" b="8255"/>
                <wp:docPr id="4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85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</w:tcPr>
        <w:p w:rsidR="00CC786E" w:rsidRDefault="00D410A7" w:rsidP="002E2A59">
          <w:pPr>
            <w:pStyle w:val="Nagwek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2538A10" wp14:editId="69E46313">
                <wp:simplePos x="0" y="0"/>
                <wp:positionH relativeFrom="column">
                  <wp:posOffset>331470</wp:posOffset>
                </wp:positionH>
                <wp:positionV relativeFrom="paragraph">
                  <wp:posOffset>151130</wp:posOffset>
                </wp:positionV>
                <wp:extent cx="1485900" cy="568325"/>
                <wp:effectExtent l="0" t="0" r="0" b="3175"/>
                <wp:wrapNone/>
                <wp:docPr id="5" name="Obraz 5" descr="WWSI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SI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:rsidR="00CC786E" w:rsidRDefault="00D410A7" w:rsidP="002E2A59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9B9B2E1" wp14:editId="64105FEA">
                <wp:simplePos x="0" y="0"/>
                <wp:positionH relativeFrom="column">
                  <wp:posOffset>-22225</wp:posOffset>
                </wp:positionH>
                <wp:positionV relativeFrom="paragraph">
                  <wp:posOffset>0</wp:posOffset>
                </wp:positionV>
                <wp:extent cx="2125345" cy="937260"/>
                <wp:effectExtent l="0" t="0" r="8255" b="0"/>
                <wp:wrapTopAndBottom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534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786E" w:rsidRDefault="00D410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5F5B22"/>
    <w:multiLevelType w:val="hybridMultilevel"/>
    <w:tmpl w:val="4A10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7"/>
    <w:rsid w:val="00736C5C"/>
    <w:rsid w:val="00A80B66"/>
    <w:rsid w:val="00D410A7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4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rsid w:val="00D410A7"/>
    <w:pPr>
      <w:suppressAutoHyphens/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0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10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A80B66"/>
    <w:pPr>
      <w:keepNext/>
      <w:keepLines/>
      <w:suppressAutoHyphens/>
      <w:spacing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Nagwek">
    <w:name w:val="header"/>
    <w:basedOn w:val="Normalny"/>
    <w:link w:val="NagwekZnak"/>
    <w:uiPriority w:val="99"/>
    <w:rsid w:val="00D410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410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1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">
    <w:name w:val="TEMAT"/>
    <w:basedOn w:val="Normalny"/>
    <w:rsid w:val="00D410A7"/>
    <w:pPr>
      <w:suppressAutoHyphens/>
      <w:spacing w:before="360" w:after="720" w:line="20" w:lineRule="atLeast"/>
      <w:jc w:val="both"/>
    </w:pPr>
    <w:rPr>
      <w:rFonts w:ascii="Calibri" w:eastAsia="Calibri" w:hAnsi="Calibri" w:cs="Arial"/>
      <w:sz w:val="3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0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0A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410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2014-02-11T12:15:00Z</dcterms:created>
  <dcterms:modified xsi:type="dcterms:W3CDTF">2014-02-11T12:19:00Z</dcterms:modified>
</cp:coreProperties>
</file>