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3FE" w:rsidRPr="001C12C1" w:rsidRDefault="00AA63FE" w:rsidP="00AA63FE">
      <w:pPr>
        <w:spacing w:line="360" w:lineRule="auto"/>
        <w:jc w:val="center"/>
        <w:rPr>
          <w:rFonts w:ascii="Arial" w:hAnsi="Arial" w:cs="Arial"/>
          <w:b/>
          <w:color w:val="1F497D"/>
          <w:sz w:val="32"/>
        </w:rPr>
      </w:pPr>
      <w:bookmarkStart w:id="0" w:name="_GoBack"/>
      <w:r w:rsidRPr="001C12C1">
        <w:rPr>
          <w:rFonts w:ascii="Arial" w:hAnsi="Arial" w:cs="Arial"/>
          <w:b/>
          <w:color w:val="1F497D"/>
          <w:sz w:val="32"/>
        </w:rPr>
        <w:t>Zadanie 3</w:t>
      </w:r>
    </w:p>
    <w:bookmarkEnd w:id="0"/>
    <w:p w:rsidR="00AA63FE" w:rsidRPr="0098479E" w:rsidRDefault="00AA63FE" w:rsidP="00AA63FE">
      <w:pPr>
        <w:spacing w:line="360" w:lineRule="auto"/>
        <w:jc w:val="both"/>
        <w:rPr>
          <w:rFonts w:ascii="Arial" w:hAnsi="Arial" w:cs="Arial"/>
        </w:rPr>
      </w:pPr>
    </w:p>
    <w:p w:rsidR="00AA63FE" w:rsidRPr="00AA63FE" w:rsidRDefault="00AA63FE" w:rsidP="00AA63FE">
      <w:pPr>
        <w:spacing w:line="360" w:lineRule="auto"/>
        <w:jc w:val="both"/>
        <w:rPr>
          <w:rFonts w:ascii="Arial" w:hAnsi="Arial" w:cs="Arial"/>
        </w:rPr>
      </w:pPr>
      <w:r w:rsidRPr="00AA63FE">
        <w:rPr>
          <w:rFonts w:ascii="Arial" w:hAnsi="Arial" w:cs="Arial"/>
        </w:rPr>
        <w:t>Większość obliczeń naukowych i technicznych to obliczenia przybliżone, realizowane z użyciem techniki komputerowej (wykonywane na liczbach w reprezentacji zmie</w:t>
      </w:r>
      <w:r w:rsidRPr="00AA63FE">
        <w:rPr>
          <w:rFonts w:ascii="Arial" w:hAnsi="Arial" w:cs="Arial"/>
        </w:rPr>
        <w:t>n</w:t>
      </w:r>
      <w:r w:rsidRPr="00AA63FE">
        <w:rPr>
          <w:rFonts w:ascii="Arial" w:hAnsi="Arial" w:cs="Arial"/>
        </w:rPr>
        <w:t>noprzecinkowej). Choć to nie człowiek wykonuje obliczenia komputerowe, lecz m</w:t>
      </w:r>
      <w:r w:rsidRPr="00AA63FE">
        <w:rPr>
          <w:rFonts w:ascii="Arial" w:hAnsi="Arial" w:cs="Arial"/>
        </w:rPr>
        <w:t>a</w:t>
      </w:r>
      <w:r w:rsidRPr="00AA63FE">
        <w:rPr>
          <w:rFonts w:ascii="Arial" w:hAnsi="Arial" w:cs="Arial"/>
        </w:rPr>
        <w:t xml:space="preserve">szyna, to jednak to </w:t>
      </w:r>
      <w:r>
        <w:rPr>
          <w:rFonts w:ascii="Arial" w:hAnsi="Arial" w:cs="Arial"/>
        </w:rPr>
        <w:t xml:space="preserve">on </w:t>
      </w:r>
      <w:r w:rsidRPr="00AA63FE">
        <w:rPr>
          <w:rFonts w:ascii="Arial" w:hAnsi="Arial" w:cs="Arial"/>
        </w:rPr>
        <w:t xml:space="preserve">wybiera metodę obliczeń i później korzysta z wygenerowanych wyników. Dlatego powinien mieć świadomość ograniczeń arytmetyki komputerowej </w:t>
      </w:r>
      <w:r>
        <w:rPr>
          <w:rFonts w:ascii="Arial" w:hAnsi="Arial" w:cs="Arial"/>
        </w:rPr>
        <w:br/>
      </w:r>
      <w:r w:rsidRPr="00AA63FE">
        <w:rPr>
          <w:rFonts w:ascii="Arial" w:hAnsi="Arial" w:cs="Arial"/>
        </w:rPr>
        <w:t>i potrafić oceniać wybór metody, tzn. jej wpływ na wyniki obliczeń.</w:t>
      </w:r>
    </w:p>
    <w:p w:rsidR="00AA63FE" w:rsidRPr="00AA63FE" w:rsidRDefault="00AA63FE" w:rsidP="00AA63FE">
      <w:pPr>
        <w:spacing w:line="360" w:lineRule="auto"/>
        <w:jc w:val="both"/>
        <w:rPr>
          <w:rFonts w:ascii="Arial" w:hAnsi="Arial" w:cs="Arial"/>
        </w:rPr>
      </w:pPr>
      <w:r w:rsidRPr="00AA63FE">
        <w:rPr>
          <w:rFonts w:ascii="Arial" w:hAnsi="Arial" w:cs="Arial"/>
        </w:rPr>
        <w:t xml:space="preserve">Przypuśćmy, że częścią jakiegoś algorytmu jest wykonanie mnożenia przez stałą, której dokładna wartość wynosi </w:t>
      </w:r>
      <w:r w:rsidRPr="00AA63FE">
        <w:rPr>
          <w:rFonts w:ascii="Arial" w:hAnsi="Arial" w:cs="Arial"/>
          <w:position w:val="-34"/>
        </w:rPr>
        <w:object w:dxaOrig="110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8pt;height:41.9pt" o:ole="">
            <v:imagedata r:id="rId7" o:title=""/>
          </v:shape>
          <o:OLEObject Type="Embed" ProgID="Equation.3" ShapeID="_x0000_i1025" DrawAspect="Content" ObjectID="_1472298189" r:id="rId8"/>
        </w:object>
      </w:r>
    </w:p>
    <w:p w:rsidR="00AA63FE" w:rsidRPr="00AA63FE" w:rsidRDefault="00AA63FE" w:rsidP="00AA63FE">
      <w:pPr>
        <w:spacing w:line="360" w:lineRule="auto"/>
        <w:jc w:val="both"/>
        <w:rPr>
          <w:rFonts w:ascii="Arial" w:hAnsi="Arial" w:cs="Arial"/>
        </w:rPr>
      </w:pPr>
      <w:r w:rsidRPr="00AA63FE">
        <w:rPr>
          <w:rFonts w:ascii="Arial" w:hAnsi="Arial" w:cs="Arial"/>
        </w:rPr>
        <w:t>a) Uzasadnij, że wartość stałej może być zapisana na kilka równoważnych spos</w:t>
      </w:r>
      <w:r w:rsidRPr="00AA63FE">
        <w:rPr>
          <w:rFonts w:ascii="Arial" w:hAnsi="Arial" w:cs="Arial"/>
        </w:rPr>
        <w:t>o</w:t>
      </w:r>
      <w:r w:rsidRPr="00AA63FE">
        <w:rPr>
          <w:rFonts w:ascii="Arial" w:hAnsi="Arial" w:cs="Arial"/>
        </w:rPr>
        <w:t>bów:</w:t>
      </w:r>
    </w:p>
    <w:p w:rsidR="00AA63FE" w:rsidRPr="00AA63FE" w:rsidRDefault="00AA63FE" w:rsidP="00AA63FE">
      <w:pPr>
        <w:spacing w:line="360" w:lineRule="auto"/>
        <w:jc w:val="both"/>
        <w:rPr>
          <w:rFonts w:ascii="Arial" w:hAnsi="Arial" w:cs="Arial"/>
        </w:rPr>
      </w:pPr>
      <w:r w:rsidRPr="00AA63FE">
        <w:rPr>
          <w:rFonts w:ascii="Arial" w:hAnsi="Arial" w:cs="Arial"/>
          <w:position w:val="-34"/>
        </w:rPr>
        <w:object w:dxaOrig="5920" w:dyaOrig="840">
          <v:shape id="_x0000_i1026" type="#_x0000_t75" style="width:296.05pt;height:41.9pt" o:ole="">
            <v:imagedata r:id="rId9" o:title=""/>
          </v:shape>
          <o:OLEObject Type="Embed" ProgID="Equation.3" ShapeID="_x0000_i1026" DrawAspect="Content" ObjectID="_1472298190" r:id="rId10"/>
        </w:object>
      </w:r>
    </w:p>
    <w:p w:rsidR="00AA63FE" w:rsidRPr="00AA63FE" w:rsidRDefault="00AA63FE" w:rsidP="00AA63FE">
      <w:pPr>
        <w:spacing w:line="360" w:lineRule="auto"/>
        <w:jc w:val="both"/>
        <w:rPr>
          <w:rFonts w:ascii="Arial" w:hAnsi="Arial" w:cs="Arial"/>
        </w:rPr>
      </w:pPr>
      <w:r w:rsidRPr="00AA63FE">
        <w:rPr>
          <w:rFonts w:ascii="Arial" w:hAnsi="Arial" w:cs="Arial"/>
        </w:rPr>
        <w:t>b) Napisz program komputerowy (lub zaprojektuj obliczenia w arkuszu kalkulacy</w:t>
      </w:r>
      <w:r w:rsidRPr="00AA63FE">
        <w:rPr>
          <w:rFonts w:ascii="Arial" w:hAnsi="Arial" w:cs="Arial"/>
        </w:rPr>
        <w:t>j</w:t>
      </w:r>
      <w:r w:rsidRPr="00AA63FE">
        <w:rPr>
          <w:rFonts w:ascii="Arial" w:hAnsi="Arial" w:cs="Arial"/>
        </w:rPr>
        <w:t xml:space="preserve">nym), który będzie służył do oceny przewidywanych konsekwencji wyboru różnych metod obliczeń wartości stałej.  W obliczeniach zastąp </w:t>
      </w:r>
      <w:r w:rsidRPr="00AA63FE">
        <w:rPr>
          <w:rFonts w:ascii="Arial" w:hAnsi="Arial" w:cs="Arial"/>
          <w:position w:val="-6"/>
        </w:rPr>
        <w:object w:dxaOrig="380" w:dyaOrig="340">
          <v:shape id="_x0000_i1027" type="#_x0000_t75" style="width:18.8pt;height:17.2pt" o:ole="">
            <v:imagedata r:id="rId11" o:title=""/>
          </v:shape>
          <o:OLEObject Type="Embed" ProgID="Equation.3" ShapeID="_x0000_i1027" DrawAspect="Content" ObjectID="_1472298191" r:id="rId12"/>
        </w:object>
      </w:r>
      <w:r w:rsidRPr="00AA63FE">
        <w:rPr>
          <w:rFonts w:ascii="Arial" w:hAnsi="Arial" w:cs="Arial"/>
        </w:rPr>
        <w:t xml:space="preserve"> kolejnymi przybliżeniami: 1,4, 1,41, 1,414 itd.</w:t>
      </w:r>
    </w:p>
    <w:p w:rsidR="00AA63FE" w:rsidRPr="00AA63FE" w:rsidRDefault="00AA63FE" w:rsidP="00AA63FE">
      <w:pPr>
        <w:spacing w:line="360" w:lineRule="auto"/>
        <w:jc w:val="both"/>
        <w:rPr>
          <w:rFonts w:ascii="Arial" w:hAnsi="Arial" w:cs="Arial"/>
        </w:rPr>
      </w:pPr>
      <w:r w:rsidRPr="00AA63FE">
        <w:rPr>
          <w:rFonts w:ascii="Arial" w:hAnsi="Arial" w:cs="Arial"/>
        </w:rPr>
        <w:t>Wyniki obliczeń zapisz w tabeli podobnej do ukazanej poniżej: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"/>
        <w:gridCol w:w="1673"/>
        <w:gridCol w:w="1628"/>
        <w:gridCol w:w="1667"/>
        <w:gridCol w:w="1390"/>
        <w:gridCol w:w="1390"/>
      </w:tblGrid>
      <w:tr w:rsidR="00AA63FE" w:rsidRPr="00AA63FE" w:rsidTr="00980FD9">
        <w:tc>
          <w:tcPr>
            <w:tcW w:w="1540" w:type="dxa"/>
            <w:shd w:val="clear" w:color="auto" w:fill="auto"/>
            <w:vAlign w:val="center"/>
          </w:tcPr>
          <w:p w:rsidR="00AA63FE" w:rsidRPr="00AA63FE" w:rsidRDefault="00AA63FE" w:rsidP="00AA63FE">
            <w:pPr>
              <w:spacing w:line="360" w:lineRule="auto"/>
              <w:jc w:val="both"/>
              <w:rPr>
                <w:rFonts w:ascii="Arial" w:hAnsi="Arial" w:cs="Arial"/>
                <w:sz w:val="16"/>
              </w:rPr>
            </w:pPr>
            <w:r w:rsidRPr="00AA63FE">
              <w:rPr>
                <w:rFonts w:ascii="Arial" w:hAnsi="Arial" w:cs="Arial"/>
                <w:position w:val="-6"/>
                <w:sz w:val="16"/>
              </w:rPr>
              <w:object w:dxaOrig="380" w:dyaOrig="340">
                <v:shape id="_x0000_i1028" type="#_x0000_t75" style="width:18.8pt;height:17.2pt" o:ole="">
                  <v:imagedata r:id="rId11" o:title=""/>
                </v:shape>
                <o:OLEObject Type="Embed" ProgID="Equation.3" ShapeID="_x0000_i1028" DrawAspect="Content" ObjectID="_1472298192" r:id="rId13"/>
              </w:objec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AA63FE" w:rsidRPr="00AA63FE" w:rsidRDefault="00AA63FE" w:rsidP="00AA63FE">
            <w:pPr>
              <w:spacing w:line="360" w:lineRule="auto"/>
              <w:jc w:val="both"/>
              <w:rPr>
                <w:rFonts w:ascii="Arial" w:hAnsi="Arial" w:cs="Arial"/>
                <w:sz w:val="16"/>
              </w:rPr>
            </w:pPr>
            <w:r w:rsidRPr="00AA63FE">
              <w:rPr>
                <w:rFonts w:ascii="Arial" w:hAnsi="Arial" w:cs="Arial"/>
                <w:position w:val="-34"/>
                <w:sz w:val="16"/>
              </w:rPr>
              <w:object w:dxaOrig="1020" w:dyaOrig="840">
                <v:shape id="_x0000_i1029" type="#_x0000_t75" style="width:51.05pt;height:41.9pt" o:ole="">
                  <v:imagedata r:id="rId14" o:title=""/>
                </v:shape>
                <o:OLEObject Type="Embed" ProgID="Equation.3" ShapeID="_x0000_i1029" DrawAspect="Content" ObjectID="_1472298193" r:id="rId15"/>
              </w:objec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AA63FE" w:rsidRPr="00AA63FE" w:rsidRDefault="00AA63FE" w:rsidP="00AA63FE">
            <w:pPr>
              <w:spacing w:line="360" w:lineRule="auto"/>
              <w:jc w:val="both"/>
              <w:rPr>
                <w:rFonts w:ascii="Arial" w:hAnsi="Arial" w:cs="Arial"/>
                <w:sz w:val="16"/>
              </w:rPr>
            </w:pPr>
            <w:r w:rsidRPr="00AA63FE">
              <w:rPr>
                <w:rFonts w:ascii="Arial" w:hAnsi="Arial" w:cs="Arial"/>
                <w:position w:val="-10"/>
                <w:sz w:val="16"/>
              </w:rPr>
              <w:object w:dxaOrig="859" w:dyaOrig="440">
                <v:shape id="_x0000_i1030" type="#_x0000_t75" style="width:43pt;height:22.05pt" o:ole="">
                  <v:imagedata r:id="rId16" o:title=""/>
                </v:shape>
                <o:OLEObject Type="Embed" ProgID="Equation.3" ShapeID="_x0000_i1030" DrawAspect="Content" ObjectID="_1472298194" r:id="rId17"/>
              </w:objec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AA63FE" w:rsidRPr="00AA63FE" w:rsidRDefault="00AA63FE" w:rsidP="00AA63FE">
            <w:pPr>
              <w:spacing w:line="360" w:lineRule="auto"/>
              <w:jc w:val="both"/>
              <w:rPr>
                <w:rFonts w:ascii="Arial" w:hAnsi="Arial" w:cs="Arial"/>
                <w:sz w:val="16"/>
              </w:rPr>
            </w:pPr>
            <w:r w:rsidRPr="00AA63FE">
              <w:rPr>
                <w:rFonts w:ascii="Arial" w:hAnsi="Arial" w:cs="Arial"/>
                <w:position w:val="-10"/>
                <w:sz w:val="16"/>
              </w:rPr>
              <w:object w:dxaOrig="999" w:dyaOrig="440">
                <v:shape id="_x0000_i1031" type="#_x0000_t75" style="width:49.95pt;height:22.05pt" o:ole="">
                  <v:imagedata r:id="rId18" o:title=""/>
                </v:shape>
                <o:OLEObject Type="Embed" ProgID="Equation.3" ShapeID="_x0000_i1031" DrawAspect="Content" ObjectID="_1472298195" r:id="rId19"/>
              </w:objec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AA63FE" w:rsidRPr="00AA63FE" w:rsidRDefault="00AA63FE" w:rsidP="00AA63FE">
            <w:pPr>
              <w:spacing w:line="360" w:lineRule="auto"/>
              <w:jc w:val="both"/>
              <w:rPr>
                <w:rFonts w:ascii="Arial" w:hAnsi="Arial" w:cs="Arial"/>
                <w:sz w:val="16"/>
              </w:rPr>
            </w:pPr>
            <w:r w:rsidRPr="00AA63FE">
              <w:rPr>
                <w:rFonts w:ascii="Arial" w:hAnsi="Arial" w:cs="Arial"/>
                <w:position w:val="-10"/>
                <w:sz w:val="16"/>
              </w:rPr>
              <w:object w:dxaOrig="1020" w:dyaOrig="440">
                <v:shape id="_x0000_i1032" type="#_x0000_t75" style="width:51.05pt;height:22.05pt" o:ole="">
                  <v:imagedata r:id="rId20" o:title=""/>
                </v:shape>
                <o:OLEObject Type="Embed" ProgID="Equation.3" ShapeID="_x0000_i1032" DrawAspect="Content" ObjectID="_1472298196" r:id="rId21"/>
              </w:objec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AA63FE" w:rsidRPr="00AA63FE" w:rsidRDefault="00AA63FE" w:rsidP="00AA63FE">
            <w:pPr>
              <w:spacing w:line="360" w:lineRule="auto"/>
              <w:jc w:val="both"/>
              <w:rPr>
                <w:rFonts w:ascii="Arial" w:hAnsi="Arial" w:cs="Arial"/>
                <w:sz w:val="16"/>
              </w:rPr>
            </w:pPr>
            <w:r w:rsidRPr="00AA63FE">
              <w:rPr>
                <w:rFonts w:ascii="Arial" w:hAnsi="Arial" w:cs="Arial"/>
                <w:position w:val="-6"/>
                <w:sz w:val="16"/>
              </w:rPr>
              <w:object w:dxaOrig="1060" w:dyaOrig="340">
                <v:shape id="_x0000_i1033" type="#_x0000_t75" style="width:53.2pt;height:17.2pt" o:ole="">
                  <v:imagedata r:id="rId22" o:title=""/>
                </v:shape>
                <o:OLEObject Type="Embed" ProgID="Equation.3" ShapeID="_x0000_i1033" DrawAspect="Content" ObjectID="_1472298197" r:id="rId23"/>
              </w:object>
            </w:r>
          </w:p>
        </w:tc>
      </w:tr>
      <w:tr w:rsidR="00AA63FE" w:rsidRPr="00AA63FE" w:rsidTr="00980FD9">
        <w:tc>
          <w:tcPr>
            <w:tcW w:w="1540" w:type="dxa"/>
            <w:shd w:val="clear" w:color="auto" w:fill="auto"/>
            <w:vAlign w:val="center"/>
          </w:tcPr>
          <w:p w:rsidR="00AA63FE" w:rsidRPr="00AA63FE" w:rsidRDefault="00AA63FE" w:rsidP="00AA63FE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AA63FE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AA63FE" w:rsidRPr="00AA63FE" w:rsidRDefault="00AA63FE" w:rsidP="00AA63FE">
            <w:pPr>
              <w:spacing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AA63FE" w:rsidRPr="00AA63FE" w:rsidRDefault="00AA63FE" w:rsidP="00AA63FE">
            <w:pPr>
              <w:spacing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AA63FE" w:rsidRPr="00AA63FE" w:rsidRDefault="00AA63FE" w:rsidP="00AA63FE">
            <w:pPr>
              <w:spacing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AA63FE" w:rsidRPr="00AA63FE" w:rsidRDefault="00AA63FE" w:rsidP="00AA63FE">
            <w:pPr>
              <w:spacing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390" w:type="dxa"/>
            <w:shd w:val="clear" w:color="auto" w:fill="auto"/>
          </w:tcPr>
          <w:p w:rsidR="00AA63FE" w:rsidRPr="00AA63FE" w:rsidRDefault="00AA63FE" w:rsidP="00AA63FE">
            <w:pPr>
              <w:spacing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AA63FE" w:rsidRPr="00AA63FE" w:rsidTr="00980FD9">
        <w:tc>
          <w:tcPr>
            <w:tcW w:w="1540" w:type="dxa"/>
            <w:shd w:val="clear" w:color="auto" w:fill="auto"/>
            <w:vAlign w:val="center"/>
          </w:tcPr>
          <w:p w:rsidR="00AA63FE" w:rsidRPr="00AA63FE" w:rsidRDefault="00AA63FE" w:rsidP="00AA63FE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AA63FE">
              <w:rPr>
                <w:rFonts w:ascii="Arial" w:hAnsi="Arial" w:cs="Arial"/>
                <w:sz w:val="20"/>
              </w:rPr>
              <w:t>1,41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AA63FE" w:rsidRPr="00AA63FE" w:rsidRDefault="00AA63FE" w:rsidP="00AA63FE">
            <w:pPr>
              <w:spacing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AA63FE" w:rsidRPr="00AA63FE" w:rsidRDefault="00AA63FE" w:rsidP="00AA63FE">
            <w:pPr>
              <w:spacing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AA63FE" w:rsidRPr="00AA63FE" w:rsidRDefault="00AA63FE" w:rsidP="00AA63FE">
            <w:pPr>
              <w:spacing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AA63FE" w:rsidRPr="00AA63FE" w:rsidRDefault="00AA63FE" w:rsidP="00AA63FE">
            <w:pPr>
              <w:spacing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390" w:type="dxa"/>
            <w:shd w:val="clear" w:color="auto" w:fill="auto"/>
          </w:tcPr>
          <w:p w:rsidR="00AA63FE" w:rsidRPr="00AA63FE" w:rsidRDefault="00AA63FE" w:rsidP="00AA63FE">
            <w:pPr>
              <w:spacing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AA63FE" w:rsidRPr="00AA63FE" w:rsidTr="00980FD9">
        <w:tc>
          <w:tcPr>
            <w:tcW w:w="1540" w:type="dxa"/>
            <w:shd w:val="clear" w:color="auto" w:fill="auto"/>
            <w:vAlign w:val="center"/>
          </w:tcPr>
          <w:p w:rsidR="00AA63FE" w:rsidRPr="00AA63FE" w:rsidRDefault="00AA63FE" w:rsidP="00AA63FE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AA63FE">
              <w:rPr>
                <w:rFonts w:ascii="Arial" w:hAnsi="Arial" w:cs="Arial"/>
                <w:sz w:val="20"/>
              </w:rPr>
              <w:t>1,414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AA63FE" w:rsidRPr="00AA63FE" w:rsidRDefault="00AA63FE" w:rsidP="00AA63FE">
            <w:pPr>
              <w:spacing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AA63FE" w:rsidRPr="00AA63FE" w:rsidRDefault="00AA63FE" w:rsidP="00AA63FE">
            <w:pPr>
              <w:spacing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AA63FE" w:rsidRPr="00AA63FE" w:rsidRDefault="00AA63FE" w:rsidP="00AA63FE">
            <w:pPr>
              <w:spacing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AA63FE" w:rsidRPr="00AA63FE" w:rsidRDefault="00AA63FE" w:rsidP="00AA63FE">
            <w:pPr>
              <w:spacing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390" w:type="dxa"/>
            <w:shd w:val="clear" w:color="auto" w:fill="auto"/>
          </w:tcPr>
          <w:p w:rsidR="00AA63FE" w:rsidRPr="00AA63FE" w:rsidRDefault="00AA63FE" w:rsidP="00AA63FE">
            <w:pPr>
              <w:spacing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AA63FE" w:rsidRPr="00AA63FE" w:rsidTr="00980FD9">
        <w:tc>
          <w:tcPr>
            <w:tcW w:w="1540" w:type="dxa"/>
            <w:shd w:val="clear" w:color="auto" w:fill="auto"/>
            <w:vAlign w:val="center"/>
          </w:tcPr>
          <w:p w:rsidR="00AA63FE" w:rsidRPr="00AA63FE" w:rsidRDefault="00AA63FE" w:rsidP="00AA63FE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AA63FE">
              <w:rPr>
                <w:rFonts w:ascii="Arial" w:hAnsi="Arial" w:cs="Arial"/>
                <w:sz w:val="20"/>
              </w:rPr>
              <w:t>…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AA63FE" w:rsidRPr="00AA63FE" w:rsidRDefault="00AA63FE" w:rsidP="00AA63FE">
            <w:pPr>
              <w:spacing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AA63FE" w:rsidRPr="00AA63FE" w:rsidRDefault="00AA63FE" w:rsidP="00AA63FE">
            <w:pPr>
              <w:spacing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AA63FE" w:rsidRPr="00AA63FE" w:rsidRDefault="00AA63FE" w:rsidP="00AA63FE">
            <w:pPr>
              <w:spacing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AA63FE" w:rsidRPr="00AA63FE" w:rsidRDefault="00AA63FE" w:rsidP="00AA63FE">
            <w:pPr>
              <w:spacing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390" w:type="dxa"/>
            <w:shd w:val="clear" w:color="auto" w:fill="auto"/>
          </w:tcPr>
          <w:p w:rsidR="00AA63FE" w:rsidRPr="00AA63FE" w:rsidRDefault="00AA63FE" w:rsidP="00AA63FE">
            <w:pPr>
              <w:spacing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:rsidR="00AA63FE" w:rsidRPr="00AA63FE" w:rsidRDefault="00AA63FE" w:rsidP="00AA63FE">
      <w:pPr>
        <w:spacing w:line="360" w:lineRule="auto"/>
        <w:jc w:val="both"/>
        <w:rPr>
          <w:rFonts w:ascii="Arial" w:hAnsi="Arial" w:cs="Arial"/>
        </w:rPr>
      </w:pPr>
    </w:p>
    <w:p w:rsidR="00AA63FE" w:rsidRPr="00AA63FE" w:rsidRDefault="00AA63FE" w:rsidP="00AA63FE">
      <w:pPr>
        <w:spacing w:line="360" w:lineRule="auto"/>
        <w:jc w:val="both"/>
        <w:rPr>
          <w:rFonts w:ascii="Arial" w:hAnsi="Arial" w:cs="Arial"/>
        </w:rPr>
      </w:pPr>
      <w:r w:rsidRPr="00AA63FE">
        <w:rPr>
          <w:rFonts w:ascii="Arial" w:hAnsi="Arial" w:cs="Arial"/>
        </w:rPr>
        <w:t>c) Określ błędy względne wyników otrzymanych w pkt.</w:t>
      </w:r>
    </w:p>
    <w:p w:rsidR="00AA63FE" w:rsidRPr="00AA63FE" w:rsidRDefault="00AA63FE" w:rsidP="00AA63FE">
      <w:pPr>
        <w:spacing w:line="360" w:lineRule="auto"/>
        <w:jc w:val="both"/>
        <w:rPr>
          <w:rFonts w:ascii="Arial" w:hAnsi="Arial" w:cs="Arial"/>
        </w:rPr>
      </w:pPr>
      <w:r w:rsidRPr="00AA63FE">
        <w:rPr>
          <w:rFonts w:ascii="Arial" w:hAnsi="Arial" w:cs="Arial"/>
        </w:rPr>
        <w:t xml:space="preserve">b) Porównaj je z błędami stosowanych przybliżeń liczby </w:t>
      </w:r>
      <w:r w:rsidRPr="00AA63FE">
        <w:rPr>
          <w:rFonts w:ascii="Arial" w:hAnsi="Arial" w:cs="Arial"/>
          <w:position w:val="-6"/>
        </w:rPr>
        <w:object w:dxaOrig="380" w:dyaOrig="340">
          <v:shape id="_x0000_i1034" type="#_x0000_t75" style="width:18.8pt;height:17.2pt" o:ole="">
            <v:imagedata r:id="rId24" o:title=""/>
          </v:shape>
          <o:OLEObject Type="Embed" ProgID="Equation.3" ShapeID="_x0000_i1034" DrawAspect="Content" ObjectID="_1472298198" r:id="rId25"/>
        </w:object>
      </w:r>
      <w:r w:rsidRPr="00AA63FE">
        <w:rPr>
          <w:rFonts w:ascii="Arial" w:hAnsi="Arial" w:cs="Arial"/>
        </w:rPr>
        <w:t>.</w:t>
      </w:r>
    </w:p>
    <w:p w:rsidR="00BB4EA3" w:rsidRDefault="00AA63FE" w:rsidP="00AA63FE">
      <w:pPr>
        <w:spacing w:line="360" w:lineRule="auto"/>
        <w:jc w:val="both"/>
      </w:pPr>
      <w:r>
        <w:rPr>
          <w:rFonts w:ascii="Arial" w:hAnsi="Arial" w:cs="Arial"/>
        </w:rPr>
        <w:t>d</w:t>
      </w:r>
      <w:r w:rsidRPr="00AA63FE">
        <w:rPr>
          <w:rFonts w:ascii="Arial" w:hAnsi="Arial" w:cs="Arial"/>
        </w:rPr>
        <w:t>) Poszukaj wyjaśnienia przyczyn tak dużych błędów (zwłaszcza dla ostatniego ze wzorów).</w:t>
      </w:r>
    </w:p>
    <w:sectPr w:rsidR="00BB4EA3" w:rsidSect="00D92979">
      <w:headerReference w:type="default" r:id="rId26"/>
      <w:footerReference w:type="default" r:id="rId27"/>
      <w:pgSz w:w="11906" w:h="16838" w:code="9"/>
      <w:pgMar w:top="0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C12C1">
      <w:r>
        <w:separator/>
      </w:r>
    </w:p>
  </w:endnote>
  <w:endnote w:type="continuationSeparator" w:id="0">
    <w:p w:rsidR="00000000" w:rsidRDefault="001C1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86E" w:rsidRPr="00BB7FC7" w:rsidRDefault="00AA63FE" w:rsidP="00234BA5">
    <w:pPr>
      <w:pStyle w:val="Stopka"/>
      <w:ind w:right="360"/>
      <w:jc w:val="center"/>
      <w:rPr>
        <w:sz w:val="18"/>
        <w:szCs w:val="18"/>
      </w:rPr>
    </w:pPr>
    <w:r w:rsidRPr="00BB7FC7">
      <w:rPr>
        <w:sz w:val="18"/>
        <w:szCs w:val="18"/>
      </w:rPr>
      <w:t xml:space="preserve">Projekt współfinansowany przez Unię Europejską w ramach Europejskiego Funduszu </w:t>
    </w:r>
    <w:r w:rsidRPr="00BB7FC7">
      <w:rPr>
        <w:rFonts w:ascii="Times New (W1)" w:hAnsi="Times New (W1)" w:cs="Times New (W1)"/>
        <w:iCs/>
        <w:sz w:val="18"/>
        <w:szCs w:val="18"/>
      </w:rPr>
      <w:t>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C12C1">
      <w:r>
        <w:separator/>
      </w:r>
    </w:p>
  </w:footnote>
  <w:footnote w:type="continuationSeparator" w:id="0">
    <w:p w:rsidR="00000000" w:rsidRDefault="001C1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-792" w:type="dxa"/>
      <w:tblLayout w:type="fixed"/>
      <w:tblLook w:val="01E0" w:firstRow="1" w:lastRow="1" w:firstColumn="1" w:lastColumn="1" w:noHBand="0" w:noVBand="0"/>
    </w:tblPr>
    <w:tblGrid>
      <w:gridCol w:w="3780"/>
      <w:gridCol w:w="3600"/>
      <w:gridCol w:w="3420"/>
    </w:tblGrid>
    <w:tr w:rsidR="00CC786E" w:rsidTr="002E2A59">
      <w:trPr>
        <w:trHeight w:val="1252"/>
      </w:trPr>
      <w:tc>
        <w:tcPr>
          <w:tcW w:w="3780" w:type="dxa"/>
        </w:tcPr>
        <w:p w:rsidR="00CC786E" w:rsidRDefault="00AA63FE">
          <w:pPr>
            <w:pStyle w:val="Nagwek"/>
          </w:pPr>
          <w:r>
            <w:rPr>
              <w:noProof/>
            </w:rPr>
            <w:drawing>
              <wp:inline distT="0" distB="0" distL="0" distR="0" wp14:anchorId="0456EE1F" wp14:editId="15F9BC4F">
                <wp:extent cx="1757680" cy="884555"/>
                <wp:effectExtent l="0" t="0" r="0" b="0"/>
                <wp:docPr id="1" name="Obraz 1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7680" cy="884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CC786E" w:rsidRDefault="00AA63FE" w:rsidP="002E2A59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8D5F053" wp14:editId="4271A35A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0" t="0" r="0" b="3175"/>
                <wp:wrapNone/>
                <wp:docPr id="3" name="Obraz 3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</w:tcPr>
        <w:p w:rsidR="00CC786E" w:rsidRDefault="00AA63FE" w:rsidP="002E2A59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C948FA3" wp14:editId="0A570ED3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0" t="0" r="8255" b="0"/>
                <wp:wrapTopAndBottom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C786E" w:rsidRDefault="001C12C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3FE"/>
    <w:rsid w:val="001C12C1"/>
    <w:rsid w:val="00736C5C"/>
    <w:rsid w:val="00A80B66"/>
    <w:rsid w:val="00AA63FE"/>
    <w:rsid w:val="00E5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uppressAutoHyphen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AA63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63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A63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63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AA63FE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63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3F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uppressAutoHyphen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AA63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63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A63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63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AA63FE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63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3F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microsoft.com/office/2007/relationships/stylesWithEffects" Target="stylesWithEffect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emf"/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WWSI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Kopacz</dc:creator>
  <cp:keywords/>
  <dc:description/>
  <cp:lastModifiedBy>Magda Kopacz</cp:lastModifiedBy>
  <cp:revision>2</cp:revision>
  <dcterms:created xsi:type="dcterms:W3CDTF">2014-04-09T09:53:00Z</dcterms:created>
  <dcterms:modified xsi:type="dcterms:W3CDTF">2014-09-15T12:56:00Z</dcterms:modified>
</cp:coreProperties>
</file>