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AC76BF" w:rsidRDefault="00AC76BF" w:rsidP="00AC76BF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AC76BF">
        <w:rPr>
          <w:b/>
          <w:color w:val="000000"/>
          <w:sz w:val="27"/>
          <w:szCs w:val="27"/>
        </w:rPr>
        <w:t>Opis doświadczenia</w:t>
      </w:r>
      <w:r w:rsidR="00655AAC">
        <w:rPr>
          <w:b/>
          <w:color w:val="000000"/>
          <w:sz w:val="27"/>
          <w:szCs w:val="27"/>
        </w:rPr>
        <w:t xml:space="preserve"> 3</w:t>
      </w:r>
    </w:p>
    <w:p w:rsidR="000937F0" w:rsidRPr="006A5691" w:rsidRDefault="000937F0" w:rsidP="000937F0">
      <w:pPr>
        <w:spacing w:line="360" w:lineRule="auto"/>
        <w:rPr>
          <w:b/>
          <w:sz w:val="26"/>
          <w:szCs w:val="26"/>
        </w:rPr>
      </w:pPr>
      <w:r w:rsidRPr="006A5691">
        <w:rPr>
          <w:b/>
          <w:sz w:val="26"/>
          <w:szCs w:val="26"/>
        </w:rPr>
        <w:t>Przyrządy</w:t>
      </w:r>
    </w:p>
    <w:p w:rsidR="000937F0" w:rsidRDefault="000937F0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Wózek, ciężarki, bloczek z zestawu do mechaniki lub samochodzik dziecięcy, nakrętki jednakowej wielkości, sznurek</w:t>
      </w:r>
      <w:r w:rsidR="00655AAC">
        <w:rPr>
          <w:sz w:val="26"/>
          <w:szCs w:val="26"/>
        </w:rPr>
        <w:t>, papier milimetrowy.</w:t>
      </w:r>
    </w:p>
    <w:p w:rsidR="000937F0" w:rsidRPr="006A5691" w:rsidRDefault="000937F0" w:rsidP="000937F0">
      <w:pPr>
        <w:spacing w:line="360" w:lineRule="auto"/>
        <w:rPr>
          <w:b/>
          <w:sz w:val="26"/>
          <w:szCs w:val="26"/>
        </w:rPr>
      </w:pPr>
      <w:r w:rsidRPr="006A5691">
        <w:rPr>
          <w:b/>
          <w:sz w:val="26"/>
          <w:szCs w:val="26"/>
        </w:rPr>
        <w:t xml:space="preserve">Opis </w:t>
      </w:r>
    </w:p>
    <w:p w:rsidR="000937F0" w:rsidRDefault="000937F0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Budujemy zestaw doświadczalny tak jak na rysunku. Ciężarki wprawiające w ruch wózek dobieramy tak, aby wózek poruszał się z takim przyśpieszeniem abyśmy mogli mierzyć czas.</w:t>
      </w:r>
    </w:p>
    <w:p w:rsidR="000937F0" w:rsidRDefault="000937F0" w:rsidP="000937F0">
      <w:pPr>
        <w:spacing w:line="360" w:lineRule="auto"/>
        <w:rPr>
          <w:sz w:val="26"/>
          <w:szCs w:val="26"/>
        </w:rPr>
      </w:pPr>
    </w:p>
    <w:p w:rsidR="000937F0" w:rsidRDefault="00C06A33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26" editas="canvas" style="width:371.25pt;height:169.5pt;mso-position-horizontal-relative:char;mso-position-vertical-relative:line" coordorigin="2205,1659" coordsize="5940,2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1659;width:5940;height:2712" o:preferrelative="f">
              <v:fill o:detectmouseclick="t"/>
              <v:path o:extrusionok="t" o:connecttype="none"/>
              <o:lock v:ext="edit" text="t"/>
            </v:shape>
            <v:rect id="_x0000_s1028" style="position:absolute;left:3009;top:2463;width:3168;height:144" fillcolor="#969696"/>
            <v:oval id="_x0000_s1029" style="position:absolute;left:3885;top:2319;width:144;height:144"/>
            <v:oval id="_x0000_s1030" style="position:absolute;left:4509;top:2319;width:144;height:144"/>
            <v:oval id="_x0000_s1031" style="position:absolute;left:6105;top:2247;width:144;height:144"/>
            <v:rect id="_x0000_s1032" style="position:absolute;left:3789;top:2175;width:1008;height:144" fillcolor="#969696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3" type="#_x0000_t8" style="position:absolute;left:3885;top:2247;width:144;height:144" fillcolor="silver"/>
            <v:shape id="_x0000_s1034" type="#_x0000_t8" style="position:absolute;left:4497;top:2247;width:144;height:144" fillcolor="silver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6082;top:2299;width:132;height:216;rotation:1620902fd" fillcolor="silver"/>
            <v:line id="_x0000_s1036" style="position:absolute" from="4774,2251" to="6178,2251"/>
            <v:line id="_x0000_s1037" style="position:absolute" from="6250,2311" to="6251,3187"/>
            <v:rect id="_x0000_s1038" style="position:absolute;left:6190;top:3187;width:114;height:216" fillcolor="silver"/>
            <v:line id="_x0000_s1039" style="position:absolute;flip:y" from="2710,3919" to="7690,3931"/>
            <v:shape id="_x0000_s1040" type="#_x0000_t8" style="position:absolute;left:3543;top:2603;width:180;height:1308" fillcolor="silver"/>
            <v:shape id="_x0000_s1041" type="#_x0000_t8" style="position:absolute;left:5151;top:2615;width:180;height:1308" fillcolor="silver"/>
            <v:rect id="_x0000_s1042" style="position:absolute;left:3825;top:2049;width:204;height:127" fillcolor="silver"/>
            <v:rect id="_x0000_s1043" style="position:absolute;left:4071;top:2049;width:204;height:127" fillcolor="silver"/>
            <v:rect id="_x0000_s1044" style="position:absolute;left:4365;top:2049;width:204;height:126" fillcolor="silver"/>
            <w10:wrap type="none"/>
            <w10:anchorlock/>
          </v:group>
        </w:pict>
      </w:r>
    </w:p>
    <w:p w:rsidR="000937F0" w:rsidRDefault="000937F0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Odmierzamy na ławce odcinek drogi. Będziemy mierzyć czas, w jakim wózek przebędzie ten odcinek. Wózek jest wprawiany w ruch ciężarkiem zwisającym na sznurku przewieszonym przez bloczek. </w:t>
      </w:r>
    </w:p>
    <w:p w:rsidR="000937F0" w:rsidRDefault="000937F0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Korzystając ze wzoru</w:t>
      </w:r>
    </w:p>
    <w:p w:rsidR="000937F0" w:rsidRDefault="000937F0" w:rsidP="000937F0">
      <w:pPr>
        <w:spacing w:line="360" w:lineRule="auto"/>
        <w:jc w:val="center"/>
        <w:rPr>
          <w:sz w:val="26"/>
          <w:szCs w:val="26"/>
        </w:rPr>
      </w:pPr>
      <w:r w:rsidRPr="009D00E9">
        <w:rPr>
          <w:position w:val="-24"/>
          <w:sz w:val="26"/>
          <w:szCs w:val="26"/>
        </w:rPr>
        <w:object w:dxaOrig="720" w:dyaOrig="620">
          <v:shape id="_x0000_i1026" type="#_x0000_t75" style="width:36pt;height:30.75pt" o:ole="">
            <v:imagedata r:id="rId8" o:title=""/>
          </v:shape>
          <o:OLEObject Type="Embed" ProgID="Equation.3" ShapeID="_x0000_i1026" DrawAspect="Content" ObjectID="_1460733366" r:id="rId9"/>
        </w:object>
      </w:r>
    </w:p>
    <w:p w:rsidR="000937F0" w:rsidRDefault="000937F0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obliczamy przyspieszenie poruszającego się wózka.</w:t>
      </w:r>
    </w:p>
    <w:p w:rsidR="000937F0" w:rsidRDefault="000937F0" w:rsidP="000937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Wyniki zapisujemy w tabeli zamieszczonej w karcie pracy. A następnie sporządzamy wykres zależności </w:t>
      </w:r>
      <w:r w:rsidRPr="00147E46">
        <w:rPr>
          <w:i/>
          <w:sz w:val="26"/>
          <w:szCs w:val="26"/>
        </w:rPr>
        <w:t>a(F</w:t>
      </w:r>
      <w:r>
        <w:rPr>
          <w:sz w:val="26"/>
          <w:szCs w:val="26"/>
        </w:rPr>
        <w:t>).</w:t>
      </w:r>
    </w:p>
    <w:p w:rsidR="00D71F45" w:rsidRPr="00282924" w:rsidRDefault="00D71F45" w:rsidP="00282924"/>
    <w:sectPr w:rsidR="00D71F45" w:rsidRPr="00282924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7E" w:rsidRDefault="0072487E">
      <w:r>
        <w:separator/>
      </w:r>
    </w:p>
  </w:endnote>
  <w:endnote w:type="continuationSeparator" w:id="1">
    <w:p w:rsidR="0072487E" w:rsidRDefault="0072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7E" w:rsidRDefault="0072487E">
      <w:r>
        <w:separator/>
      </w:r>
    </w:p>
  </w:footnote>
  <w:footnote w:type="continuationSeparator" w:id="1">
    <w:p w:rsidR="0072487E" w:rsidRDefault="0072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37F0"/>
    <w:rsid w:val="00095DA1"/>
    <w:rsid w:val="000A513E"/>
    <w:rsid w:val="000E6B22"/>
    <w:rsid w:val="00101EFA"/>
    <w:rsid w:val="001072FD"/>
    <w:rsid w:val="00114560"/>
    <w:rsid w:val="001216FC"/>
    <w:rsid w:val="00136BA6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2AFE"/>
    <w:rsid w:val="001F52A9"/>
    <w:rsid w:val="002003A6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D7144"/>
    <w:rsid w:val="002E2A59"/>
    <w:rsid w:val="002E3B5E"/>
    <w:rsid w:val="002F224F"/>
    <w:rsid w:val="002F2682"/>
    <w:rsid w:val="00332FBE"/>
    <w:rsid w:val="0035192A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55AAC"/>
    <w:rsid w:val="00667104"/>
    <w:rsid w:val="006A1D4B"/>
    <w:rsid w:val="006B342D"/>
    <w:rsid w:val="0072411B"/>
    <w:rsid w:val="0072487E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470D1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C76BF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06A33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8</cp:revision>
  <cp:lastPrinted>2014-01-23T13:50:00Z</cp:lastPrinted>
  <dcterms:created xsi:type="dcterms:W3CDTF">2014-02-13T15:10:00Z</dcterms:created>
  <dcterms:modified xsi:type="dcterms:W3CDTF">2014-05-04T16:30:00Z</dcterms:modified>
</cp:coreProperties>
</file>