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FF" w:rsidRPr="005859B3" w:rsidRDefault="002117FF" w:rsidP="00CB19C6">
      <w:pPr>
        <w:jc w:val="center"/>
        <w:rPr>
          <w:rFonts w:ascii="Calibri" w:hAnsi="Calibri"/>
          <w:b/>
          <w:sz w:val="32"/>
          <w:szCs w:val="32"/>
        </w:rPr>
      </w:pPr>
      <w:r w:rsidRPr="005859B3">
        <w:rPr>
          <w:rFonts w:ascii="Calibri" w:hAnsi="Calibri"/>
          <w:b/>
          <w:sz w:val="32"/>
          <w:szCs w:val="32"/>
        </w:rPr>
        <w:t>SCENARIUSZ LEKCJI</w:t>
      </w:r>
    </w:p>
    <w:p w:rsidR="002117FF" w:rsidRPr="005859B3" w:rsidRDefault="002117FF" w:rsidP="00CB19C6">
      <w:pPr>
        <w:jc w:val="center"/>
        <w:rPr>
          <w:rFonts w:ascii="Calibri" w:hAnsi="Calibri"/>
        </w:rPr>
      </w:pPr>
    </w:p>
    <w:p w:rsidR="002117FF" w:rsidRPr="005859B3" w:rsidRDefault="002117FF" w:rsidP="00CB19C6">
      <w:pPr>
        <w:jc w:val="center"/>
        <w:rPr>
          <w:rFonts w:ascii="Calibri" w:hAnsi="Calibri"/>
        </w:rPr>
      </w:pPr>
    </w:p>
    <w:p w:rsidR="002117FF" w:rsidRPr="005859B3" w:rsidRDefault="002117FF" w:rsidP="00CB19C6">
      <w:pPr>
        <w:jc w:val="center"/>
        <w:rPr>
          <w:rFonts w:ascii="Calibri" w:hAnsi="Calibri"/>
        </w:rPr>
      </w:pPr>
      <w:r w:rsidRPr="005859B3">
        <w:rPr>
          <w:rFonts w:ascii="Calibri" w:hAnsi="Calibri"/>
        </w:rPr>
        <w:t>OPRACOWANY W RAMACH PROJEKTU:</w:t>
      </w:r>
    </w:p>
    <w:p w:rsidR="002117FF" w:rsidRPr="005859B3" w:rsidRDefault="002117FF" w:rsidP="00CB19C6">
      <w:pPr>
        <w:jc w:val="center"/>
        <w:rPr>
          <w:rFonts w:ascii="Calibri" w:hAnsi="Calibri"/>
          <w:b/>
        </w:rPr>
      </w:pPr>
      <w:r w:rsidRPr="005859B3">
        <w:rPr>
          <w:rFonts w:ascii="Calibri" w:hAnsi="Calibri"/>
          <w:b/>
        </w:rPr>
        <w:t>WIRTUAL</w:t>
      </w:r>
      <w:r w:rsidR="004407DD">
        <w:rPr>
          <w:rFonts w:ascii="Calibri" w:hAnsi="Calibri"/>
          <w:b/>
        </w:rPr>
        <w:t>NE LABORATORIA FIZYCZNE NOWOCZE</w:t>
      </w:r>
      <w:bookmarkStart w:id="0" w:name="_GoBack"/>
      <w:bookmarkEnd w:id="0"/>
      <w:r w:rsidRPr="005859B3">
        <w:rPr>
          <w:rFonts w:ascii="Calibri" w:hAnsi="Calibri"/>
          <w:b/>
        </w:rPr>
        <w:t>SNĄ METODĄ NAUCZANIA.</w:t>
      </w:r>
    </w:p>
    <w:p w:rsidR="002117FF" w:rsidRPr="005859B3" w:rsidRDefault="002117FF" w:rsidP="00CB19C6">
      <w:pPr>
        <w:jc w:val="center"/>
        <w:rPr>
          <w:rFonts w:ascii="Calibri" w:hAnsi="Calibri"/>
        </w:rPr>
      </w:pPr>
      <w:r w:rsidRPr="005859B3">
        <w:rPr>
          <w:rFonts w:ascii="Calibri" w:hAnsi="Calibri"/>
        </w:rPr>
        <w:t>INNOWACYJNY PROGRAM NAUCZANIA FIZYKI W SZKOŁACH PONAGIMNAZJALNYCH</w:t>
      </w:r>
    </w:p>
    <w:p w:rsidR="002117FF" w:rsidRPr="005859B3" w:rsidRDefault="002117FF" w:rsidP="00CB19C6">
      <w:pPr>
        <w:pStyle w:val="TEMAT"/>
        <w:spacing w:before="100" w:beforeAutospacing="1" w:after="100" w:afterAutospacing="1" w:line="240" w:lineRule="auto"/>
        <w:ind w:left="1191" w:hanging="1191"/>
        <w:rPr>
          <w:rFonts w:cs="Times New Roman"/>
          <w:sz w:val="24"/>
          <w:szCs w:val="24"/>
          <w:lang w:eastAsia="pl-PL"/>
        </w:rPr>
      </w:pPr>
      <w:r w:rsidRPr="005859B3">
        <w:rPr>
          <w:rFonts w:cs="Times New Roman"/>
          <w:sz w:val="24"/>
          <w:szCs w:val="24"/>
          <w:lang w:eastAsia="pl-PL"/>
        </w:rPr>
        <w:t xml:space="preserve">Autorzy scenariusza: </w:t>
      </w:r>
      <w:r>
        <w:rPr>
          <w:rFonts w:cs="Times New Roman"/>
          <w:sz w:val="24"/>
          <w:szCs w:val="24"/>
          <w:lang w:eastAsia="pl-PL"/>
        </w:rPr>
        <w:t xml:space="preserve"> </w:t>
      </w:r>
      <w:r w:rsidRPr="005859B3">
        <w:rPr>
          <w:rFonts w:cs="Times New Roman"/>
          <w:color w:val="000000"/>
          <w:sz w:val="24"/>
          <w:szCs w:val="24"/>
          <w:lang w:eastAsia="pl-PL"/>
        </w:rPr>
        <w:t xml:space="preserve">Mirosław </w:t>
      </w:r>
      <w:proofErr w:type="spellStart"/>
      <w:r w:rsidRPr="005859B3">
        <w:rPr>
          <w:rFonts w:cs="Times New Roman"/>
          <w:color w:val="000000"/>
          <w:sz w:val="24"/>
          <w:szCs w:val="24"/>
          <w:lang w:eastAsia="pl-PL"/>
        </w:rPr>
        <w:t>Galikowski</w:t>
      </w:r>
      <w:proofErr w:type="spellEnd"/>
      <w:r w:rsidRPr="005859B3">
        <w:rPr>
          <w:rFonts w:cs="Times New Roman"/>
          <w:color w:val="000000"/>
          <w:sz w:val="24"/>
          <w:szCs w:val="24"/>
          <w:lang w:eastAsia="pl-PL"/>
        </w:rPr>
        <w:t xml:space="preserve">, Agnieszka </w:t>
      </w:r>
      <w:proofErr w:type="spellStart"/>
      <w:r w:rsidRPr="005859B3">
        <w:rPr>
          <w:rFonts w:cs="Times New Roman"/>
          <w:color w:val="000000"/>
          <w:sz w:val="24"/>
          <w:szCs w:val="24"/>
          <w:lang w:eastAsia="pl-PL"/>
        </w:rPr>
        <w:t>Potiopa</w:t>
      </w:r>
      <w:proofErr w:type="spellEnd"/>
    </w:p>
    <w:p w:rsidR="002117FF" w:rsidRDefault="002117FF" w:rsidP="00C936CE">
      <w:pPr>
        <w:rPr>
          <w:rFonts w:ascii="Calibri" w:hAnsi="Calibri"/>
          <w:sz w:val="32"/>
          <w:szCs w:val="32"/>
        </w:rPr>
      </w:pPr>
      <w:r w:rsidRPr="005859B3">
        <w:rPr>
          <w:rFonts w:ascii="Calibri" w:hAnsi="Calibri"/>
          <w:sz w:val="32"/>
          <w:szCs w:val="32"/>
        </w:rPr>
        <w:t>TEMAT LEKCJI:</w:t>
      </w:r>
    </w:p>
    <w:p w:rsidR="002117FF" w:rsidRDefault="002117FF" w:rsidP="005859B3">
      <w:pPr>
        <w:jc w:val="center"/>
        <w:rPr>
          <w:rFonts w:ascii="Calibri" w:hAnsi="Calibri"/>
          <w:sz w:val="32"/>
          <w:szCs w:val="32"/>
        </w:rPr>
      </w:pPr>
    </w:p>
    <w:p w:rsidR="002117FF" w:rsidRPr="005859B3" w:rsidRDefault="002117FF" w:rsidP="005859B3">
      <w:pPr>
        <w:jc w:val="center"/>
        <w:rPr>
          <w:rFonts w:ascii="Calibri" w:hAnsi="Calibri"/>
          <w:b/>
          <w:color w:val="FF0000"/>
          <w:sz w:val="32"/>
          <w:szCs w:val="32"/>
        </w:rPr>
      </w:pPr>
      <w:r w:rsidRPr="005859B3">
        <w:rPr>
          <w:rFonts w:ascii="Calibri" w:hAnsi="Calibri"/>
          <w:b/>
          <w:color w:val="000000"/>
          <w:sz w:val="32"/>
          <w:szCs w:val="32"/>
        </w:rPr>
        <w:t>Badanie ruchu jednostajnie przyspieszonego</w:t>
      </w:r>
    </w:p>
    <w:p w:rsidR="002117FF" w:rsidRPr="005859B3" w:rsidRDefault="002117FF" w:rsidP="00CB19C6">
      <w:pPr>
        <w:pStyle w:val="Nagwek2"/>
        <w:rPr>
          <w:rFonts w:ascii="Calibri" w:hAnsi="Calibri"/>
        </w:rPr>
      </w:pPr>
      <w:r w:rsidRPr="005859B3">
        <w:rPr>
          <w:rFonts w:ascii="Calibri" w:hAnsi="Calibri"/>
        </w:rPr>
        <w:t>Streszczenie</w:t>
      </w:r>
    </w:p>
    <w:p w:rsidR="002117FF" w:rsidRPr="005859B3" w:rsidRDefault="002117FF" w:rsidP="005859B3">
      <w:pPr>
        <w:jc w:val="both"/>
        <w:rPr>
          <w:rFonts w:ascii="Calibri" w:hAnsi="Calibri"/>
          <w:color w:val="000000"/>
        </w:rPr>
      </w:pPr>
      <w:r w:rsidRPr="005859B3">
        <w:rPr>
          <w:rFonts w:ascii="Calibri" w:hAnsi="Calibri"/>
          <w:color w:val="000000"/>
        </w:rPr>
        <w:t xml:space="preserve">Na początku, krótko przypominamy poznaną wcześniej wiedzę o ruchu. Opisujemy ruch za pomocą wielkości, które możemy mierzyć w szkolnym laboratorium. Zwracamy uwagę na czynniki wpływające na dokładność pomiarów. </w:t>
      </w:r>
    </w:p>
    <w:p w:rsidR="002117FF" w:rsidRPr="005859B3" w:rsidRDefault="002117FF" w:rsidP="00CB19C6">
      <w:pPr>
        <w:pStyle w:val="Nagwek2"/>
        <w:rPr>
          <w:rFonts w:ascii="Calibri" w:hAnsi="Calibri"/>
        </w:rPr>
      </w:pPr>
      <w:r w:rsidRPr="005859B3">
        <w:rPr>
          <w:rFonts w:ascii="Calibri" w:hAnsi="Calibri"/>
        </w:rPr>
        <w:t xml:space="preserve">Czas realizacji </w:t>
      </w:r>
    </w:p>
    <w:p w:rsidR="002117FF" w:rsidRPr="005859B3" w:rsidRDefault="002117FF" w:rsidP="00CB19C6">
      <w:pPr>
        <w:rPr>
          <w:rFonts w:ascii="Calibri" w:hAnsi="Calibri"/>
        </w:rPr>
      </w:pPr>
      <w:r w:rsidRPr="005859B3">
        <w:rPr>
          <w:rFonts w:ascii="Calibri" w:hAnsi="Calibri"/>
        </w:rPr>
        <w:t xml:space="preserve">2 x 45 minut </w:t>
      </w:r>
    </w:p>
    <w:p w:rsidR="002117FF" w:rsidRPr="005859B3" w:rsidRDefault="002117FF" w:rsidP="00CB19C6">
      <w:pPr>
        <w:rPr>
          <w:rFonts w:ascii="Calibri" w:hAnsi="Calibri"/>
        </w:rPr>
      </w:pPr>
    </w:p>
    <w:p w:rsidR="002117FF" w:rsidRPr="005859B3" w:rsidRDefault="002117FF" w:rsidP="00CB19C6">
      <w:pPr>
        <w:rPr>
          <w:rFonts w:ascii="Calibri" w:hAnsi="Calibri"/>
          <w:b/>
          <w:i/>
          <w:sz w:val="28"/>
          <w:szCs w:val="28"/>
        </w:rPr>
      </w:pPr>
      <w:r w:rsidRPr="005859B3">
        <w:rPr>
          <w:rFonts w:ascii="Calibri" w:hAnsi="Calibri"/>
          <w:b/>
          <w:i/>
          <w:sz w:val="28"/>
          <w:szCs w:val="28"/>
        </w:rPr>
        <w:t xml:space="preserve">Podstawa programowa </w:t>
      </w:r>
    </w:p>
    <w:p w:rsidR="002117FF" w:rsidRPr="005859B3" w:rsidRDefault="002117FF" w:rsidP="005859B3">
      <w:pPr>
        <w:spacing w:before="120"/>
        <w:rPr>
          <w:rFonts w:ascii="Calibri" w:hAnsi="Calibri"/>
        </w:rPr>
      </w:pPr>
      <w:r w:rsidRPr="005859B3">
        <w:rPr>
          <w:rFonts w:ascii="Calibri" w:hAnsi="Calibri"/>
        </w:rPr>
        <w:t xml:space="preserve">W podstawie programowej dla poziomu rozszerzonego pojęcie ruchu jest pojęciem kluczowym. Natomiast doświadczalne badanie ruchu jednostajnie przyspieszonego jest obowiązkowym doświadczeniem uczniowskim. </w:t>
      </w:r>
    </w:p>
    <w:p w:rsidR="002117FF" w:rsidRPr="005859B3" w:rsidRDefault="002117FF" w:rsidP="00CB19C6">
      <w:pPr>
        <w:rPr>
          <w:rFonts w:ascii="Calibri" w:hAnsi="Calibri"/>
        </w:rPr>
      </w:pPr>
      <w:r w:rsidRPr="005859B3">
        <w:rPr>
          <w:rFonts w:ascii="Calibri" w:hAnsi="Calibri"/>
        </w:rPr>
        <w:t>W  podstawie programowej informatyki jest zastosowanie arkusza kalkulacyjnego, który tutaj wykorzystamy do przedstawiania wyników pomiarów w postaci wykresów.</w:t>
      </w:r>
    </w:p>
    <w:p w:rsidR="002117FF" w:rsidRPr="005859B3" w:rsidRDefault="002117FF" w:rsidP="00D54965">
      <w:pPr>
        <w:pStyle w:val="Nagwek2"/>
        <w:rPr>
          <w:rFonts w:ascii="Calibri" w:hAnsi="Calibri"/>
          <w:i w:val="0"/>
        </w:rPr>
      </w:pPr>
      <w:r w:rsidRPr="005859B3">
        <w:rPr>
          <w:rFonts w:ascii="Calibri" w:hAnsi="Calibri"/>
          <w:i w:val="0"/>
        </w:rPr>
        <w:t>Cele kształcenia – wymagania ogólne:</w:t>
      </w:r>
    </w:p>
    <w:p w:rsidR="002117FF" w:rsidRPr="005859B3" w:rsidRDefault="002117FF" w:rsidP="000061B3">
      <w:pPr>
        <w:rPr>
          <w:i/>
        </w:rPr>
      </w:pPr>
      <w:r w:rsidRPr="005859B3">
        <w:rPr>
          <w:i/>
        </w:rPr>
        <w:t>Etap edukacyjny: IV, przedmiot fizyka (poziom rozszerzony)</w:t>
      </w:r>
    </w:p>
    <w:p w:rsidR="002117FF" w:rsidRPr="005859B3" w:rsidRDefault="002117FF" w:rsidP="005859B3">
      <w:pPr>
        <w:pStyle w:val="Nagwek2"/>
        <w:ind w:left="708"/>
        <w:rPr>
          <w:rFonts w:ascii="Calibri" w:hAnsi="Calibri"/>
          <w:b w:val="0"/>
          <w:i w:val="0"/>
          <w:sz w:val="24"/>
          <w:szCs w:val="24"/>
        </w:rPr>
      </w:pPr>
      <w:r w:rsidRPr="005859B3">
        <w:rPr>
          <w:rFonts w:ascii="Calibri" w:hAnsi="Calibri"/>
          <w:b w:val="0"/>
          <w:i w:val="0"/>
          <w:sz w:val="24"/>
          <w:szCs w:val="24"/>
        </w:rPr>
        <w:t>V.</w:t>
      </w:r>
      <w:r>
        <w:rPr>
          <w:rFonts w:ascii="Calibri" w:hAnsi="Calibri"/>
          <w:b w:val="0"/>
          <w:i w:val="0"/>
          <w:sz w:val="24"/>
          <w:szCs w:val="24"/>
        </w:rPr>
        <w:t xml:space="preserve"> </w:t>
      </w:r>
      <w:r w:rsidRPr="005859B3">
        <w:rPr>
          <w:rFonts w:ascii="Calibri" w:hAnsi="Calibri"/>
          <w:b w:val="0"/>
          <w:i w:val="0"/>
          <w:sz w:val="24"/>
          <w:szCs w:val="24"/>
        </w:rPr>
        <w:t xml:space="preserve"> Planowanie i wykonywanie prostych doświadczeń i analiza ich wyników.</w:t>
      </w:r>
    </w:p>
    <w:p w:rsidR="002117FF" w:rsidRPr="005859B3" w:rsidRDefault="002117FF" w:rsidP="000061B3">
      <w:pPr>
        <w:rPr>
          <w:rFonts w:ascii="Calibri" w:hAnsi="Calibri"/>
          <w:color w:val="000000"/>
        </w:rPr>
      </w:pPr>
    </w:p>
    <w:p w:rsidR="002117FF" w:rsidRPr="005859B3" w:rsidRDefault="002117FF" w:rsidP="00555226">
      <w:pPr>
        <w:rPr>
          <w:i/>
        </w:rPr>
      </w:pPr>
      <w:r w:rsidRPr="005859B3">
        <w:rPr>
          <w:i/>
        </w:rPr>
        <w:t>Etap edukacyjny: IV, przedmiot informatyka (poziom rozszerzony)</w:t>
      </w:r>
    </w:p>
    <w:p w:rsidR="002117FF" w:rsidRPr="005859B3" w:rsidRDefault="002117FF" w:rsidP="005859B3">
      <w:pPr>
        <w:pStyle w:val="Nagwek2"/>
        <w:ind w:left="708"/>
        <w:jc w:val="both"/>
        <w:rPr>
          <w:rFonts w:ascii="Calibri" w:hAnsi="Calibri"/>
          <w:b w:val="0"/>
          <w:bCs w:val="0"/>
          <w:i w:val="0"/>
          <w:iCs w:val="0"/>
          <w:sz w:val="24"/>
          <w:szCs w:val="24"/>
        </w:rPr>
      </w:pPr>
      <w:r>
        <w:rPr>
          <w:rFonts w:ascii="Calibri" w:hAnsi="Calibri"/>
          <w:b w:val="0"/>
          <w:bCs w:val="0"/>
          <w:i w:val="0"/>
          <w:iCs w:val="0"/>
          <w:sz w:val="24"/>
          <w:szCs w:val="24"/>
        </w:rPr>
        <w:t xml:space="preserve">II. </w:t>
      </w:r>
      <w:r w:rsidRPr="005859B3">
        <w:rPr>
          <w:rFonts w:ascii="Calibri" w:hAnsi="Calibri"/>
          <w:b w:val="0"/>
          <w:bCs w:val="0"/>
          <w:i w:val="0"/>
          <w:iCs w:val="0"/>
          <w:sz w:val="24"/>
          <w:szCs w:val="24"/>
        </w:rPr>
        <w:t xml:space="preserve">Wyszukiwanie, gromadzenie i przetwarzanie informacji z różnych źródeł; </w:t>
      </w:r>
      <w:r>
        <w:rPr>
          <w:rFonts w:ascii="Calibri" w:hAnsi="Calibri"/>
          <w:b w:val="0"/>
          <w:bCs w:val="0"/>
          <w:i w:val="0"/>
          <w:iCs w:val="0"/>
          <w:sz w:val="24"/>
          <w:szCs w:val="24"/>
        </w:rPr>
        <w:t xml:space="preserve">   </w:t>
      </w:r>
      <w:r w:rsidRPr="005859B3">
        <w:rPr>
          <w:rFonts w:ascii="Calibri" w:hAnsi="Calibri"/>
          <w:b w:val="0"/>
          <w:bCs w:val="0"/>
          <w:i w:val="0"/>
          <w:iCs w:val="0"/>
          <w:sz w:val="24"/>
          <w:szCs w:val="24"/>
        </w:rPr>
        <w:t xml:space="preserve">opracowywanie za pomocą komputera: rysunków, tekstów, danych liczbowych, motywów, animacji, prezentacji multimedialnych. </w:t>
      </w:r>
    </w:p>
    <w:p w:rsidR="002117FF" w:rsidRPr="005859B3" w:rsidRDefault="002117FF" w:rsidP="00D54965">
      <w:pPr>
        <w:rPr>
          <w:rFonts w:ascii="Calibri" w:hAnsi="Calibri"/>
        </w:rPr>
      </w:pPr>
    </w:p>
    <w:p w:rsidR="002117FF" w:rsidRPr="005859B3" w:rsidRDefault="002117FF" w:rsidP="00D54965">
      <w:pPr>
        <w:rPr>
          <w:rFonts w:ascii="Calibri" w:hAnsi="Calibri"/>
        </w:rPr>
      </w:pPr>
    </w:p>
    <w:p w:rsidR="002117FF" w:rsidRPr="005859B3" w:rsidRDefault="002117FF" w:rsidP="00D54965">
      <w:pPr>
        <w:rPr>
          <w:rFonts w:ascii="Calibri" w:hAnsi="Calibri"/>
        </w:rPr>
      </w:pPr>
    </w:p>
    <w:p w:rsidR="002117FF" w:rsidRPr="005859B3" w:rsidRDefault="002117FF" w:rsidP="00D54965">
      <w:pPr>
        <w:rPr>
          <w:rFonts w:ascii="Calibri" w:hAnsi="Calibri"/>
        </w:rPr>
      </w:pPr>
    </w:p>
    <w:p w:rsidR="002117FF" w:rsidRPr="005859B3" w:rsidRDefault="002117FF" w:rsidP="00D54965">
      <w:pPr>
        <w:pStyle w:val="Nagwek2"/>
        <w:rPr>
          <w:rFonts w:ascii="Calibri" w:hAnsi="Calibri"/>
          <w:b w:val="0"/>
          <w:bCs w:val="0"/>
          <w:i w:val="0"/>
          <w:iCs w:val="0"/>
          <w:sz w:val="24"/>
          <w:szCs w:val="24"/>
        </w:rPr>
      </w:pPr>
      <w:r w:rsidRPr="005859B3">
        <w:rPr>
          <w:rFonts w:ascii="Calibri" w:hAnsi="Calibri"/>
          <w:i w:val="0"/>
        </w:rPr>
        <w:lastRenderedPageBreak/>
        <w:t>Treści nauczania – wymagania szczegółowe:</w:t>
      </w:r>
    </w:p>
    <w:p w:rsidR="002117FF" w:rsidRPr="005859B3" w:rsidRDefault="002117FF" w:rsidP="001E001F">
      <w:pPr>
        <w:rPr>
          <w:i/>
        </w:rPr>
      </w:pPr>
      <w:r w:rsidRPr="005859B3">
        <w:rPr>
          <w:i/>
        </w:rPr>
        <w:t>Etap edukacyjny: IV, przedmiot fizyka (poziom rozszerzony)</w:t>
      </w:r>
    </w:p>
    <w:p w:rsidR="002117FF" w:rsidRPr="005859B3" w:rsidRDefault="002117FF" w:rsidP="006F1BDA">
      <w:pPr>
        <w:rPr>
          <w:rFonts w:ascii="Calibri" w:hAnsi="Calibri"/>
        </w:rPr>
      </w:pPr>
    </w:p>
    <w:p w:rsidR="002117FF" w:rsidRPr="005859B3" w:rsidRDefault="002117FF" w:rsidP="00D54965">
      <w:pPr>
        <w:rPr>
          <w:rFonts w:ascii="Calibri" w:hAnsi="Calibri"/>
        </w:rPr>
      </w:pPr>
      <w:r w:rsidRPr="005859B3">
        <w:rPr>
          <w:rFonts w:ascii="Calibri" w:hAnsi="Calibri"/>
        </w:rPr>
        <w:t>1.5. Rysuje i interpretuje wykresy zależności parametrów ruchu od czasu;</w:t>
      </w:r>
    </w:p>
    <w:p w:rsidR="002117FF" w:rsidRPr="005859B3" w:rsidRDefault="002117FF" w:rsidP="00D54965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5859B3">
        <w:rPr>
          <w:rFonts w:ascii="Calibri" w:hAnsi="Calibri"/>
          <w:color w:val="000000"/>
        </w:rPr>
        <w:t>12.2. Samodzielnie wykonuje poprawne wykresy (właściwe oznaczenie i opis</w:t>
      </w:r>
    </w:p>
    <w:p w:rsidR="002117FF" w:rsidRPr="005859B3" w:rsidRDefault="002117FF" w:rsidP="00D54965">
      <w:pPr>
        <w:rPr>
          <w:rFonts w:ascii="Calibri" w:hAnsi="Calibri"/>
          <w:color w:val="000000"/>
        </w:rPr>
      </w:pPr>
      <w:r w:rsidRPr="005859B3">
        <w:rPr>
          <w:rFonts w:ascii="Calibri" w:hAnsi="Calibri"/>
          <w:color w:val="000000"/>
        </w:rPr>
        <w:t>osi, wybór skali, oznaczenie niepewności punktów pomiarowych).</w:t>
      </w:r>
    </w:p>
    <w:p w:rsidR="002117FF" w:rsidRPr="005859B3" w:rsidRDefault="002117FF" w:rsidP="00CB19C6">
      <w:pPr>
        <w:pStyle w:val="Nagwek2"/>
        <w:rPr>
          <w:rFonts w:ascii="Calibri" w:hAnsi="Calibri"/>
          <w:b w:val="0"/>
          <w:bCs w:val="0"/>
          <w:i w:val="0"/>
          <w:color w:val="000000"/>
          <w:sz w:val="24"/>
          <w:szCs w:val="24"/>
        </w:rPr>
      </w:pPr>
      <w:r w:rsidRPr="005859B3">
        <w:rPr>
          <w:rFonts w:ascii="Calibri" w:hAnsi="Calibri"/>
          <w:b w:val="0"/>
          <w:bCs w:val="0"/>
          <w:i w:val="0"/>
          <w:color w:val="000000"/>
          <w:sz w:val="24"/>
          <w:szCs w:val="24"/>
        </w:rPr>
        <w:t>13.1. Wyznaczanie wartości przyspieszenia w ruchu jednostajnie zmiennym – doświadczenie uczniowskie</w:t>
      </w:r>
    </w:p>
    <w:p w:rsidR="002117FF" w:rsidRPr="005859B3" w:rsidRDefault="002117FF" w:rsidP="007E3134">
      <w:pPr>
        <w:rPr>
          <w:rFonts w:ascii="Calibri" w:hAnsi="Calibri"/>
        </w:rPr>
      </w:pPr>
    </w:p>
    <w:p w:rsidR="002117FF" w:rsidRPr="005859B3" w:rsidRDefault="002117FF" w:rsidP="00555226">
      <w:pPr>
        <w:rPr>
          <w:i/>
        </w:rPr>
      </w:pPr>
      <w:r w:rsidRPr="005859B3">
        <w:rPr>
          <w:i/>
        </w:rPr>
        <w:t>Etap edukacyjny: IV, przedmiot informatyka (poziom rozszerzony)</w:t>
      </w:r>
    </w:p>
    <w:p w:rsidR="002117FF" w:rsidRPr="005859B3" w:rsidRDefault="002117FF" w:rsidP="006F1BDA">
      <w:pPr>
        <w:rPr>
          <w:rFonts w:ascii="Calibri" w:hAnsi="Calibri"/>
          <w:b/>
        </w:rPr>
      </w:pPr>
    </w:p>
    <w:p w:rsidR="002117FF" w:rsidRPr="005859B3" w:rsidRDefault="002117FF" w:rsidP="006F1BDA">
      <w:pPr>
        <w:rPr>
          <w:rFonts w:ascii="Calibri" w:hAnsi="Calibri"/>
        </w:rPr>
      </w:pPr>
      <w:r w:rsidRPr="005859B3">
        <w:rPr>
          <w:rFonts w:ascii="Calibri" w:hAnsi="Calibri"/>
        </w:rPr>
        <w:t xml:space="preserve">4.4 . Wykorzystuje arkusz kalkulacyjny do obrazowania zależności funkcyjnych i do </w:t>
      </w:r>
    </w:p>
    <w:p w:rsidR="002117FF" w:rsidRPr="005859B3" w:rsidRDefault="002117FF" w:rsidP="006F1BDA">
      <w:pPr>
        <w:rPr>
          <w:rFonts w:ascii="Calibri" w:hAnsi="Calibri"/>
        </w:rPr>
      </w:pPr>
      <w:r w:rsidRPr="005859B3">
        <w:rPr>
          <w:rFonts w:ascii="Calibri" w:hAnsi="Calibri"/>
        </w:rPr>
        <w:t>zapisywania algorytmów.</w:t>
      </w:r>
    </w:p>
    <w:p w:rsidR="002117FF" w:rsidRPr="005859B3" w:rsidRDefault="002117FF" w:rsidP="00CB19C6">
      <w:pPr>
        <w:pStyle w:val="Nagwek2"/>
        <w:rPr>
          <w:rFonts w:ascii="Calibri" w:hAnsi="Calibri"/>
          <w:i w:val="0"/>
        </w:rPr>
      </w:pPr>
      <w:r w:rsidRPr="005859B3">
        <w:rPr>
          <w:rFonts w:ascii="Calibri" w:hAnsi="Calibri"/>
          <w:i w:val="0"/>
        </w:rPr>
        <w:t>Cel</w:t>
      </w:r>
    </w:p>
    <w:p w:rsidR="002117FF" w:rsidRDefault="002117FF" w:rsidP="005859B3">
      <w:pPr>
        <w:pStyle w:val="Nagwek6"/>
        <w:numPr>
          <w:ilvl w:val="0"/>
          <w:numId w:val="46"/>
        </w:numPr>
        <w:spacing w:before="0"/>
        <w:rPr>
          <w:rFonts w:ascii="Calibri" w:hAnsi="Calibri"/>
          <w:i w:val="0"/>
          <w:color w:val="auto"/>
        </w:rPr>
      </w:pPr>
      <w:r w:rsidRPr="005859B3">
        <w:rPr>
          <w:rFonts w:ascii="Calibri" w:hAnsi="Calibri"/>
          <w:i w:val="0"/>
          <w:color w:val="auto"/>
        </w:rPr>
        <w:t>Sformułowanie hipotezy.</w:t>
      </w:r>
    </w:p>
    <w:p w:rsidR="002117FF" w:rsidRPr="005859B3" w:rsidRDefault="002117FF" w:rsidP="005859B3">
      <w:pPr>
        <w:pStyle w:val="Nagwek6"/>
        <w:numPr>
          <w:ilvl w:val="0"/>
          <w:numId w:val="46"/>
        </w:numPr>
        <w:spacing w:before="0"/>
        <w:rPr>
          <w:rFonts w:ascii="Calibri" w:hAnsi="Calibri"/>
          <w:i w:val="0"/>
          <w:color w:val="auto"/>
        </w:rPr>
      </w:pPr>
      <w:r w:rsidRPr="005859B3">
        <w:rPr>
          <w:rFonts w:ascii="Calibri" w:hAnsi="Calibri"/>
          <w:i w:val="0"/>
          <w:color w:val="auto"/>
        </w:rPr>
        <w:t>Zaplanowanie i przeprowadzenie doświadczenia.</w:t>
      </w:r>
    </w:p>
    <w:p w:rsidR="002117FF" w:rsidRPr="005859B3" w:rsidRDefault="002117FF" w:rsidP="005859B3">
      <w:pPr>
        <w:numPr>
          <w:ilvl w:val="0"/>
          <w:numId w:val="46"/>
        </w:numPr>
        <w:rPr>
          <w:rFonts w:ascii="Calibri" w:hAnsi="Calibri"/>
        </w:rPr>
      </w:pPr>
      <w:r w:rsidRPr="005859B3">
        <w:rPr>
          <w:rFonts w:ascii="Calibri" w:hAnsi="Calibri"/>
        </w:rPr>
        <w:t>Wykonanie wykresów zależności s(t</w:t>
      </w:r>
      <w:r w:rsidRPr="005859B3">
        <w:rPr>
          <w:rFonts w:ascii="Calibri" w:hAnsi="Calibri"/>
          <w:vertAlign w:val="superscript"/>
        </w:rPr>
        <w:t>2</w:t>
      </w:r>
      <w:r w:rsidRPr="005859B3">
        <w:rPr>
          <w:rFonts w:ascii="Calibri" w:hAnsi="Calibri"/>
        </w:rPr>
        <w:t>) i s(t).</w:t>
      </w:r>
    </w:p>
    <w:p w:rsidR="002117FF" w:rsidRPr="005859B3" w:rsidRDefault="002117FF" w:rsidP="005859B3">
      <w:pPr>
        <w:numPr>
          <w:ilvl w:val="0"/>
          <w:numId w:val="46"/>
        </w:numPr>
        <w:rPr>
          <w:rFonts w:ascii="Calibri" w:hAnsi="Calibri"/>
        </w:rPr>
      </w:pPr>
      <w:r w:rsidRPr="005859B3">
        <w:rPr>
          <w:rFonts w:ascii="Calibri" w:hAnsi="Calibri"/>
        </w:rPr>
        <w:t>Wyciagnięcie wniosków z uzyskanych wykresów i zweryfikowanie hipotezy.</w:t>
      </w:r>
    </w:p>
    <w:p w:rsidR="002117FF" w:rsidRPr="005859B3" w:rsidRDefault="002117FF" w:rsidP="005859B3">
      <w:pPr>
        <w:numPr>
          <w:ilvl w:val="0"/>
          <w:numId w:val="46"/>
        </w:numPr>
        <w:rPr>
          <w:rFonts w:ascii="Calibri" w:hAnsi="Calibri"/>
        </w:rPr>
      </w:pPr>
      <w:r w:rsidRPr="005859B3">
        <w:rPr>
          <w:rFonts w:ascii="Calibri" w:hAnsi="Calibri"/>
        </w:rPr>
        <w:t>Zastosowanie technologii informacyjnej do opracowania wyników doświadczenia.</w:t>
      </w:r>
    </w:p>
    <w:p w:rsidR="002117FF" w:rsidRPr="005859B3" w:rsidRDefault="002117FF" w:rsidP="00CB19C6">
      <w:pPr>
        <w:pStyle w:val="Nagwek2"/>
        <w:rPr>
          <w:rFonts w:ascii="Calibri" w:hAnsi="Calibri"/>
          <w:i w:val="0"/>
        </w:rPr>
      </w:pPr>
      <w:r w:rsidRPr="005859B3">
        <w:rPr>
          <w:rFonts w:ascii="Calibri" w:hAnsi="Calibri"/>
          <w:i w:val="0"/>
        </w:rPr>
        <w:t>Słowa kluczowe</w:t>
      </w:r>
    </w:p>
    <w:p w:rsidR="002117FF" w:rsidRPr="005859B3" w:rsidRDefault="002117FF" w:rsidP="00CB19C6">
      <w:pPr>
        <w:pStyle w:val="Nagwek6"/>
        <w:rPr>
          <w:rFonts w:ascii="Calibri" w:hAnsi="Calibri"/>
          <w:i w:val="0"/>
          <w:color w:val="000000"/>
        </w:rPr>
      </w:pPr>
      <w:r w:rsidRPr="005859B3">
        <w:rPr>
          <w:rFonts w:ascii="Calibri" w:hAnsi="Calibri"/>
          <w:i w:val="0"/>
          <w:color w:val="000000"/>
        </w:rPr>
        <w:t xml:space="preserve">Hipoteza, ruch jednostajnie przyśpieszony, </w:t>
      </w:r>
    </w:p>
    <w:p w:rsidR="002117FF" w:rsidRPr="005859B3" w:rsidRDefault="002117FF" w:rsidP="00CB19C6">
      <w:pPr>
        <w:pStyle w:val="Nagwek2"/>
        <w:rPr>
          <w:rFonts w:ascii="Calibri" w:hAnsi="Calibri"/>
          <w:i w:val="0"/>
        </w:rPr>
      </w:pPr>
      <w:r w:rsidRPr="005859B3">
        <w:rPr>
          <w:rFonts w:ascii="Calibri" w:hAnsi="Calibri"/>
          <w:i w:val="0"/>
        </w:rPr>
        <w:t>Co przygotować?</w:t>
      </w:r>
    </w:p>
    <w:p w:rsidR="002117FF" w:rsidRDefault="002117FF" w:rsidP="005859B3">
      <w:pPr>
        <w:pStyle w:val="Nagwek6"/>
        <w:numPr>
          <w:ilvl w:val="0"/>
          <w:numId w:val="47"/>
        </w:numPr>
        <w:spacing w:before="0"/>
        <w:rPr>
          <w:rFonts w:ascii="Calibri" w:hAnsi="Calibri"/>
          <w:i w:val="0"/>
          <w:color w:val="000000"/>
        </w:rPr>
      </w:pPr>
      <w:r w:rsidRPr="005859B3">
        <w:rPr>
          <w:rFonts w:ascii="Calibri" w:hAnsi="Calibri"/>
          <w:i w:val="0"/>
          <w:color w:val="000000"/>
        </w:rPr>
        <w:t xml:space="preserve">Prezentacja, </w:t>
      </w:r>
    </w:p>
    <w:p w:rsidR="002117FF" w:rsidRDefault="002117FF" w:rsidP="005859B3">
      <w:pPr>
        <w:pStyle w:val="Nagwek6"/>
        <w:numPr>
          <w:ilvl w:val="0"/>
          <w:numId w:val="47"/>
        </w:numPr>
        <w:spacing w:before="0"/>
        <w:rPr>
          <w:rFonts w:ascii="Calibri" w:hAnsi="Calibri"/>
          <w:i w:val="0"/>
          <w:color w:val="000000"/>
        </w:rPr>
      </w:pPr>
      <w:r w:rsidRPr="005859B3">
        <w:rPr>
          <w:rFonts w:ascii="Calibri" w:hAnsi="Calibri"/>
          <w:i w:val="0"/>
          <w:color w:val="000000"/>
        </w:rPr>
        <w:t xml:space="preserve">karty pracy, </w:t>
      </w:r>
    </w:p>
    <w:p w:rsidR="002117FF" w:rsidRPr="005859B3" w:rsidRDefault="002117FF" w:rsidP="005859B3">
      <w:pPr>
        <w:pStyle w:val="Nagwek6"/>
        <w:numPr>
          <w:ilvl w:val="0"/>
          <w:numId w:val="47"/>
        </w:numPr>
        <w:spacing w:before="0"/>
        <w:rPr>
          <w:rFonts w:ascii="Calibri" w:hAnsi="Calibri"/>
          <w:i w:val="0"/>
          <w:color w:val="000000"/>
        </w:rPr>
      </w:pPr>
      <w:r>
        <w:rPr>
          <w:rFonts w:ascii="Calibri" w:hAnsi="Calibri"/>
          <w:i w:val="0"/>
          <w:color w:val="000000"/>
        </w:rPr>
        <w:t>zadanie sprawdzające,</w:t>
      </w:r>
    </w:p>
    <w:p w:rsidR="002117FF" w:rsidRDefault="002117FF" w:rsidP="005859B3">
      <w:pPr>
        <w:pStyle w:val="Nagwek6"/>
        <w:numPr>
          <w:ilvl w:val="0"/>
          <w:numId w:val="47"/>
        </w:numPr>
        <w:spacing w:before="0"/>
        <w:rPr>
          <w:rFonts w:ascii="Calibri" w:hAnsi="Calibri"/>
          <w:i w:val="0"/>
          <w:color w:val="000000"/>
        </w:rPr>
      </w:pPr>
      <w:r>
        <w:rPr>
          <w:rFonts w:ascii="Calibri" w:hAnsi="Calibri"/>
          <w:i w:val="0"/>
          <w:color w:val="000000"/>
        </w:rPr>
        <w:t>ł</w:t>
      </w:r>
      <w:r w:rsidRPr="005859B3">
        <w:rPr>
          <w:rFonts w:ascii="Calibri" w:hAnsi="Calibri"/>
          <w:i w:val="0"/>
          <w:color w:val="000000"/>
        </w:rPr>
        <w:t>awka,</w:t>
      </w:r>
    </w:p>
    <w:p w:rsidR="002117FF" w:rsidRDefault="002117FF" w:rsidP="005859B3">
      <w:pPr>
        <w:pStyle w:val="Nagwek6"/>
        <w:numPr>
          <w:ilvl w:val="0"/>
          <w:numId w:val="47"/>
        </w:numPr>
        <w:spacing w:before="0"/>
        <w:rPr>
          <w:rFonts w:ascii="Calibri" w:hAnsi="Calibri"/>
          <w:i w:val="0"/>
          <w:color w:val="000000"/>
        </w:rPr>
      </w:pPr>
      <w:r w:rsidRPr="005859B3">
        <w:rPr>
          <w:rFonts w:ascii="Calibri" w:hAnsi="Calibri"/>
          <w:i w:val="0"/>
          <w:color w:val="000000"/>
        </w:rPr>
        <w:t xml:space="preserve">kuka metalowa, </w:t>
      </w:r>
    </w:p>
    <w:p w:rsidR="002117FF" w:rsidRDefault="002117FF" w:rsidP="005859B3">
      <w:pPr>
        <w:pStyle w:val="Nagwek6"/>
        <w:numPr>
          <w:ilvl w:val="0"/>
          <w:numId w:val="47"/>
        </w:numPr>
        <w:spacing w:before="0"/>
        <w:rPr>
          <w:rFonts w:ascii="Calibri" w:hAnsi="Calibri"/>
          <w:i w:val="0"/>
          <w:color w:val="000000"/>
        </w:rPr>
      </w:pPr>
      <w:r w:rsidRPr="005859B3">
        <w:rPr>
          <w:rFonts w:ascii="Calibri" w:hAnsi="Calibri"/>
          <w:i w:val="0"/>
          <w:color w:val="000000"/>
        </w:rPr>
        <w:t xml:space="preserve">stoper, </w:t>
      </w:r>
    </w:p>
    <w:p w:rsidR="002117FF" w:rsidRDefault="002117FF" w:rsidP="005859B3">
      <w:pPr>
        <w:pStyle w:val="Nagwek6"/>
        <w:numPr>
          <w:ilvl w:val="0"/>
          <w:numId w:val="47"/>
        </w:numPr>
        <w:spacing w:before="0"/>
        <w:rPr>
          <w:rFonts w:ascii="Calibri" w:hAnsi="Calibri"/>
          <w:i w:val="0"/>
          <w:color w:val="000000"/>
        </w:rPr>
      </w:pPr>
      <w:r w:rsidRPr="005859B3">
        <w:rPr>
          <w:rFonts w:ascii="Calibri" w:hAnsi="Calibri"/>
          <w:i w:val="0"/>
          <w:color w:val="000000"/>
        </w:rPr>
        <w:t xml:space="preserve">linijka, </w:t>
      </w:r>
    </w:p>
    <w:p w:rsidR="002117FF" w:rsidRPr="005859B3" w:rsidRDefault="002117FF" w:rsidP="005859B3">
      <w:pPr>
        <w:pStyle w:val="Nagwek6"/>
        <w:numPr>
          <w:ilvl w:val="0"/>
          <w:numId w:val="47"/>
        </w:numPr>
        <w:spacing w:before="0"/>
        <w:rPr>
          <w:rFonts w:ascii="Calibri" w:hAnsi="Calibri"/>
          <w:i w:val="0"/>
          <w:color w:val="000000"/>
        </w:rPr>
      </w:pPr>
      <w:r w:rsidRPr="005859B3">
        <w:rPr>
          <w:rFonts w:ascii="Calibri" w:hAnsi="Calibri"/>
          <w:i w:val="0"/>
          <w:color w:val="000000"/>
        </w:rPr>
        <w:t xml:space="preserve">papier milimetrowy. </w:t>
      </w:r>
    </w:p>
    <w:p w:rsidR="002117FF" w:rsidRPr="005859B3" w:rsidRDefault="002117FF" w:rsidP="00F44413">
      <w:pPr>
        <w:pStyle w:val="Nagwek2"/>
        <w:rPr>
          <w:rFonts w:ascii="Calibri" w:hAnsi="Calibri"/>
          <w:i w:val="0"/>
        </w:rPr>
      </w:pPr>
      <w:r w:rsidRPr="005859B3">
        <w:rPr>
          <w:rFonts w:ascii="Calibri" w:hAnsi="Calibri"/>
          <w:i w:val="0"/>
        </w:rPr>
        <w:t>Przebieg zajęć:</w:t>
      </w:r>
    </w:p>
    <w:p w:rsidR="002117FF" w:rsidRPr="005859B3" w:rsidRDefault="002117FF" w:rsidP="00CB19C6">
      <w:pPr>
        <w:pStyle w:val="Nagwek3"/>
        <w:numPr>
          <w:ilvl w:val="0"/>
          <w:numId w:val="45"/>
        </w:numPr>
        <w:spacing w:after="200" w:line="276" w:lineRule="auto"/>
        <w:jc w:val="both"/>
        <w:rPr>
          <w:rFonts w:ascii="Calibri" w:hAnsi="Calibri" w:cs="Times New Roman"/>
          <w:noProof/>
          <w:color w:val="000000"/>
          <w:sz w:val="24"/>
          <w:szCs w:val="24"/>
        </w:rPr>
      </w:pPr>
      <w:r w:rsidRPr="005859B3">
        <w:rPr>
          <w:rFonts w:ascii="Calibri" w:hAnsi="Calibri" w:cs="Times New Roman"/>
          <w:color w:val="000000"/>
          <w:sz w:val="24"/>
          <w:szCs w:val="24"/>
        </w:rPr>
        <w:t>Wprowadzenie</w:t>
      </w:r>
      <w:r w:rsidRPr="005859B3">
        <w:rPr>
          <w:rFonts w:ascii="Calibri" w:hAnsi="Calibri" w:cs="Times New Roman"/>
          <w:noProof/>
          <w:color w:val="000000"/>
          <w:sz w:val="24"/>
          <w:szCs w:val="24"/>
        </w:rPr>
        <w:t xml:space="preserve"> (15 minut) </w:t>
      </w:r>
    </w:p>
    <w:p w:rsidR="002117FF" w:rsidRPr="005859B3" w:rsidRDefault="002117FF" w:rsidP="00CB19C6">
      <w:pPr>
        <w:rPr>
          <w:rFonts w:ascii="Calibri" w:hAnsi="Calibri"/>
          <w:bCs/>
          <w:color w:val="000000"/>
        </w:rPr>
      </w:pPr>
      <w:r w:rsidRPr="005859B3">
        <w:rPr>
          <w:rFonts w:ascii="Calibri" w:hAnsi="Calibri"/>
          <w:bCs/>
          <w:color w:val="000000"/>
        </w:rPr>
        <w:t xml:space="preserve">Omówienie idei doświadczenia (prezentacja). Nauczyciel wspólnie z uczniami projektuje doświadczenie oraz buduje tabelę do zbierania danych. </w:t>
      </w:r>
    </w:p>
    <w:p w:rsidR="002117FF" w:rsidRPr="005859B3" w:rsidRDefault="002117FF" w:rsidP="00CB19C6">
      <w:pPr>
        <w:pStyle w:val="Nagwek3"/>
        <w:numPr>
          <w:ilvl w:val="0"/>
          <w:numId w:val="45"/>
        </w:numPr>
        <w:spacing w:after="200" w:line="276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5859B3">
        <w:rPr>
          <w:rFonts w:ascii="Calibri" w:hAnsi="Calibri" w:cs="Times New Roman"/>
          <w:color w:val="000000"/>
          <w:sz w:val="24"/>
          <w:szCs w:val="24"/>
        </w:rPr>
        <w:lastRenderedPageBreak/>
        <w:t>Praca w zespołach (30 minut)</w:t>
      </w:r>
    </w:p>
    <w:p w:rsidR="002117FF" w:rsidRPr="005859B3" w:rsidRDefault="002117FF" w:rsidP="00CB19C6">
      <w:pPr>
        <w:rPr>
          <w:rFonts w:ascii="Calibri" w:hAnsi="Calibri"/>
          <w:bCs/>
          <w:color w:val="000000"/>
        </w:rPr>
      </w:pPr>
      <w:r w:rsidRPr="005859B3">
        <w:rPr>
          <w:rFonts w:ascii="Calibri" w:hAnsi="Calibri"/>
          <w:bCs/>
          <w:color w:val="000000"/>
        </w:rPr>
        <w:t>Uczniowie zostają podzieleni na 6 zespołów dwuosobowych. Wykonują pomiary zgodnie z załączoną karta pracy.</w:t>
      </w:r>
    </w:p>
    <w:p w:rsidR="002117FF" w:rsidRPr="005859B3" w:rsidRDefault="002117FF" w:rsidP="00CB19C6">
      <w:pPr>
        <w:pStyle w:val="Nagwek3"/>
        <w:numPr>
          <w:ilvl w:val="0"/>
          <w:numId w:val="45"/>
        </w:numPr>
        <w:spacing w:after="200" w:line="276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5859B3">
        <w:rPr>
          <w:rFonts w:ascii="Calibri" w:hAnsi="Calibri" w:cs="Times New Roman"/>
          <w:color w:val="000000"/>
          <w:sz w:val="24"/>
          <w:szCs w:val="24"/>
        </w:rPr>
        <w:t>Opracowanie wyników doświadczenia (20 minut)</w:t>
      </w:r>
    </w:p>
    <w:p w:rsidR="002117FF" w:rsidRPr="005859B3" w:rsidRDefault="002117FF" w:rsidP="00CB19C6">
      <w:pPr>
        <w:rPr>
          <w:rFonts w:ascii="Calibri" w:hAnsi="Calibri"/>
          <w:bCs/>
          <w:color w:val="000000"/>
        </w:rPr>
      </w:pPr>
      <w:r w:rsidRPr="005859B3">
        <w:rPr>
          <w:rFonts w:ascii="Calibri" w:hAnsi="Calibri"/>
          <w:bCs/>
          <w:color w:val="000000"/>
        </w:rPr>
        <w:t>Wykonanie wykresów s(t</w:t>
      </w:r>
      <w:r w:rsidRPr="005859B3">
        <w:rPr>
          <w:rFonts w:ascii="Calibri" w:hAnsi="Calibri"/>
          <w:bCs/>
          <w:color w:val="000000"/>
          <w:vertAlign w:val="superscript"/>
        </w:rPr>
        <w:t>2</w:t>
      </w:r>
      <w:r w:rsidRPr="005859B3">
        <w:rPr>
          <w:rFonts w:ascii="Calibri" w:hAnsi="Calibri"/>
          <w:bCs/>
          <w:color w:val="000000"/>
        </w:rPr>
        <w:t>) i s(t).</w:t>
      </w:r>
    </w:p>
    <w:p w:rsidR="002117FF" w:rsidRPr="005859B3" w:rsidRDefault="002117FF" w:rsidP="00CB19C6">
      <w:pPr>
        <w:pStyle w:val="Nagwek3"/>
        <w:numPr>
          <w:ilvl w:val="0"/>
          <w:numId w:val="45"/>
        </w:numPr>
        <w:spacing w:after="200" w:line="276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5859B3">
        <w:rPr>
          <w:rFonts w:ascii="Calibri" w:hAnsi="Calibri" w:cs="Times New Roman"/>
          <w:color w:val="000000"/>
          <w:sz w:val="24"/>
          <w:szCs w:val="24"/>
        </w:rPr>
        <w:t>Dyskusja podsumowująca (10 minut)</w:t>
      </w:r>
    </w:p>
    <w:p w:rsidR="002117FF" w:rsidRPr="005859B3" w:rsidRDefault="002117FF" w:rsidP="00CB19C6">
      <w:pPr>
        <w:jc w:val="both"/>
        <w:rPr>
          <w:rFonts w:ascii="Calibri" w:hAnsi="Calibri"/>
          <w:bCs/>
          <w:color w:val="000000"/>
        </w:rPr>
      </w:pPr>
      <w:r w:rsidRPr="005859B3">
        <w:rPr>
          <w:rFonts w:ascii="Calibri" w:hAnsi="Calibri"/>
          <w:bCs/>
          <w:color w:val="000000"/>
        </w:rPr>
        <w:t>Uczniowie dyskutują na temat wykonanego doświadczenia. Analizują treść postawionej na początku hipotezy. Powstaje pytanie; „czy wynik doświadczenia, jest potwierdzeniem postawionej hipotezy”</w:t>
      </w:r>
    </w:p>
    <w:p w:rsidR="002117FF" w:rsidRPr="005859B3" w:rsidRDefault="002117FF" w:rsidP="00CB19C6">
      <w:pPr>
        <w:jc w:val="both"/>
        <w:rPr>
          <w:rFonts w:ascii="Calibri" w:hAnsi="Calibri"/>
          <w:bCs/>
          <w:color w:val="000000"/>
        </w:rPr>
      </w:pPr>
      <w:r w:rsidRPr="005859B3">
        <w:rPr>
          <w:rFonts w:ascii="Calibri" w:hAnsi="Calibri"/>
          <w:bCs/>
          <w:color w:val="000000"/>
        </w:rPr>
        <w:t>Można zadać pytanie prowokujące: „czy my, wykonując doświadczenie i opracowując wyniki, nie próbujemy dopasować ich do postawionej hipotezy.</w:t>
      </w:r>
    </w:p>
    <w:p w:rsidR="002117FF" w:rsidRPr="005859B3" w:rsidRDefault="002117FF" w:rsidP="00CB19C6">
      <w:pPr>
        <w:jc w:val="both"/>
        <w:rPr>
          <w:rFonts w:ascii="Calibri" w:hAnsi="Calibri"/>
          <w:bCs/>
          <w:color w:val="000000"/>
        </w:rPr>
      </w:pPr>
      <w:r w:rsidRPr="005859B3">
        <w:rPr>
          <w:rFonts w:ascii="Calibri" w:hAnsi="Calibri"/>
          <w:bCs/>
          <w:color w:val="000000"/>
        </w:rPr>
        <w:t>Ważne jest także przedyskutowanie czynników wpływających na dokładność pomiarów.</w:t>
      </w:r>
    </w:p>
    <w:p w:rsidR="002117FF" w:rsidRPr="005859B3" w:rsidRDefault="002117FF" w:rsidP="00CB19C6">
      <w:pPr>
        <w:pStyle w:val="Nagwek2"/>
        <w:rPr>
          <w:rFonts w:ascii="Calibri" w:hAnsi="Calibri"/>
          <w:i w:val="0"/>
        </w:rPr>
      </w:pPr>
      <w:r w:rsidRPr="005859B3">
        <w:rPr>
          <w:rFonts w:ascii="Calibri" w:hAnsi="Calibri"/>
          <w:i w:val="0"/>
        </w:rPr>
        <w:t>Sprawdzenie wiedzy (15 minut)</w:t>
      </w:r>
    </w:p>
    <w:p w:rsidR="002117FF" w:rsidRPr="005859B3" w:rsidRDefault="002117FF" w:rsidP="00CB19C6">
      <w:pPr>
        <w:rPr>
          <w:rFonts w:ascii="Calibri" w:hAnsi="Calibri"/>
          <w:bCs/>
          <w:color w:val="000000"/>
        </w:rPr>
      </w:pPr>
      <w:r w:rsidRPr="005859B3">
        <w:rPr>
          <w:rFonts w:ascii="Calibri" w:hAnsi="Calibri"/>
          <w:bCs/>
          <w:color w:val="000000"/>
        </w:rPr>
        <w:t>Zadania nawiązujące treścią do wyników doświadczenia.</w:t>
      </w:r>
    </w:p>
    <w:p w:rsidR="002117FF" w:rsidRPr="005859B3" w:rsidRDefault="002117FF" w:rsidP="00CB19C6">
      <w:pPr>
        <w:pStyle w:val="Nagwek2"/>
        <w:rPr>
          <w:rFonts w:ascii="Calibri" w:hAnsi="Calibri"/>
          <w:i w:val="0"/>
        </w:rPr>
      </w:pPr>
      <w:r w:rsidRPr="005859B3">
        <w:rPr>
          <w:rFonts w:ascii="Calibri" w:hAnsi="Calibri"/>
          <w:i w:val="0"/>
        </w:rPr>
        <w:t>Ocenianie</w:t>
      </w:r>
    </w:p>
    <w:p w:rsidR="002117FF" w:rsidRPr="005859B3" w:rsidRDefault="002117FF" w:rsidP="00CB19C6">
      <w:pPr>
        <w:rPr>
          <w:rFonts w:ascii="Calibri" w:hAnsi="Calibri"/>
          <w:bCs/>
          <w:color w:val="000000"/>
        </w:rPr>
      </w:pPr>
      <w:r w:rsidRPr="005859B3">
        <w:rPr>
          <w:rFonts w:ascii="Calibri" w:hAnsi="Calibri"/>
          <w:bCs/>
          <w:color w:val="000000"/>
        </w:rPr>
        <w:t>Uczniowie zostają ocenieni za;</w:t>
      </w:r>
    </w:p>
    <w:p w:rsidR="002117FF" w:rsidRPr="005859B3" w:rsidRDefault="002117FF" w:rsidP="00CB19C6">
      <w:pPr>
        <w:rPr>
          <w:rFonts w:ascii="Calibri" w:hAnsi="Calibri"/>
          <w:bCs/>
          <w:color w:val="000000"/>
        </w:rPr>
      </w:pPr>
      <w:r w:rsidRPr="005859B3">
        <w:rPr>
          <w:rFonts w:ascii="Calibri" w:hAnsi="Calibri"/>
          <w:bCs/>
          <w:color w:val="000000"/>
        </w:rPr>
        <w:t>- rzetelne wykonanie pomiarów</w:t>
      </w:r>
    </w:p>
    <w:p w:rsidR="002117FF" w:rsidRPr="005859B3" w:rsidRDefault="002117FF" w:rsidP="00CB19C6">
      <w:pPr>
        <w:rPr>
          <w:rFonts w:ascii="Calibri" w:hAnsi="Calibri"/>
          <w:bCs/>
          <w:color w:val="000000"/>
        </w:rPr>
      </w:pPr>
      <w:r w:rsidRPr="005859B3">
        <w:rPr>
          <w:rFonts w:ascii="Calibri" w:hAnsi="Calibri"/>
          <w:bCs/>
          <w:color w:val="000000"/>
        </w:rPr>
        <w:t>- dokładne wykonanie wykresów</w:t>
      </w:r>
    </w:p>
    <w:p w:rsidR="002117FF" w:rsidRPr="005859B3" w:rsidRDefault="002117FF" w:rsidP="00CB19C6">
      <w:pPr>
        <w:rPr>
          <w:rFonts w:ascii="Calibri" w:hAnsi="Calibri"/>
          <w:bCs/>
          <w:color w:val="000000"/>
        </w:rPr>
      </w:pPr>
      <w:r w:rsidRPr="005859B3">
        <w:rPr>
          <w:rFonts w:ascii="Calibri" w:hAnsi="Calibri"/>
          <w:bCs/>
          <w:color w:val="000000"/>
        </w:rPr>
        <w:t>- udział w dyskusji podsumowującej doświadczenie</w:t>
      </w:r>
    </w:p>
    <w:p w:rsidR="002117FF" w:rsidRPr="005859B3" w:rsidRDefault="002117FF" w:rsidP="00CB19C6">
      <w:pPr>
        <w:rPr>
          <w:rFonts w:ascii="Calibri" w:hAnsi="Calibri"/>
          <w:bCs/>
          <w:color w:val="000000"/>
        </w:rPr>
      </w:pPr>
      <w:r w:rsidRPr="005859B3">
        <w:rPr>
          <w:rFonts w:ascii="Calibri" w:hAnsi="Calibri"/>
          <w:bCs/>
          <w:color w:val="000000"/>
        </w:rPr>
        <w:t>- rozwiązanie zadania podsumowującego lekcje</w:t>
      </w:r>
    </w:p>
    <w:p w:rsidR="002117FF" w:rsidRPr="005859B3" w:rsidRDefault="002117FF" w:rsidP="00CB19C6">
      <w:pPr>
        <w:pStyle w:val="Nagwek2"/>
        <w:rPr>
          <w:rFonts w:ascii="Calibri" w:hAnsi="Calibri"/>
          <w:i w:val="0"/>
        </w:rPr>
      </w:pPr>
      <w:r w:rsidRPr="005859B3">
        <w:rPr>
          <w:rFonts w:ascii="Calibri" w:hAnsi="Calibri"/>
          <w:i w:val="0"/>
        </w:rPr>
        <w:t>Dostępne pliki</w:t>
      </w:r>
    </w:p>
    <w:p w:rsidR="002117FF" w:rsidRPr="005859B3" w:rsidRDefault="002117FF" w:rsidP="005859B3">
      <w:pPr>
        <w:numPr>
          <w:ilvl w:val="0"/>
          <w:numId w:val="48"/>
        </w:numPr>
        <w:rPr>
          <w:rFonts w:ascii="Calibri" w:hAnsi="Calibri"/>
          <w:bCs/>
          <w:color w:val="000000"/>
        </w:rPr>
      </w:pPr>
      <w:r w:rsidRPr="005859B3">
        <w:rPr>
          <w:rFonts w:ascii="Calibri" w:hAnsi="Calibri"/>
          <w:bCs/>
          <w:color w:val="000000"/>
        </w:rPr>
        <w:t>Prezentacja 1</w:t>
      </w:r>
    </w:p>
    <w:p w:rsidR="002117FF" w:rsidRPr="005859B3" w:rsidRDefault="002117FF" w:rsidP="005859B3">
      <w:pPr>
        <w:numPr>
          <w:ilvl w:val="0"/>
          <w:numId w:val="48"/>
        </w:numPr>
        <w:rPr>
          <w:rFonts w:ascii="Calibri" w:hAnsi="Calibri"/>
          <w:bCs/>
          <w:color w:val="000000"/>
        </w:rPr>
      </w:pPr>
      <w:r w:rsidRPr="005859B3">
        <w:rPr>
          <w:rFonts w:ascii="Calibri" w:hAnsi="Calibri"/>
          <w:bCs/>
          <w:color w:val="000000"/>
        </w:rPr>
        <w:t>Karta pracy 1</w:t>
      </w:r>
    </w:p>
    <w:p w:rsidR="002117FF" w:rsidRPr="005859B3" w:rsidRDefault="002117FF" w:rsidP="005859B3">
      <w:pPr>
        <w:numPr>
          <w:ilvl w:val="0"/>
          <w:numId w:val="48"/>
        </w:numPr>
        <w:rPr>
          <w:rFonts w:ascii="Calibri" w:hAnsi="Calibri"/>
          <w:bCs/>
          <w:color w:val="000000"/>
        </w:rPr>
      </w:pPr>
      <w:r w:rsidRPr="005859B3">
        <w:rPr>
          <w:rFonts w:ascii="Calibri" w:hAnsi="Calibri"/>
          <w:bCs/>
          <w:color w:val="000000"/>
        </w:rPr>
        <w:t>Zadanie 1</w:t>
      </w:r>
    </w:p>
    <w:p w:rsidR="002117FF" w:rsidRPr="005859B3" w:rsidRDefault="002117FF" w:rsidP="00CB19C6">
      <w:pPr>
        <w:rPr>
          <w:rFonts w:ascii="Calibri" w:hAnsi="Calibri"/>
          <w:b/>
          <w:bCs/>
          <w:color w:val="000000"/>
          <w:sz w:val="22"/>
          <w:szCs w:val="22"/>
        </w:rPr>
      </w:pPr>
    </w:p>
    <w:p w:rsidR="002117FF" w:rsidRPr="005859B3" w:rsidRDefault="002117FF" w:rsidP="00282924">
      <w:pPr>
        <w:rPr>
          <w:rFonts w:ascii="Calibri" w:hAnsi="Calibri"/>
        </w:rPr>
      </w:pPr>
    </w:p>
    <w:sectPr w:rsidR="002117FF" w:rsidRPr="005859B3" w:rsidSect="00D92979">
      <w:headerReference w:type="default" r:id="rId7"/>
      <w:footerReference w:type="default" r:id="rId8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C7A" w:rsidRDefault="00466C7A">
      <w:r>
        <w:separator/>
      </w:r>
    </w:p>
  </w:endnote>
  <w:endnote w:type="continuationSeparator" w:id="0">
    <w:p w:rsidR="00466C7A" w:rsidRDefault="0046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Mono">
    <w:altName w:val="MS Mincho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WenQuanYi Zen Hei Mono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7FF" w:rsidRPr="00234BA5" w:rsidRDefault="002117FF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C7A" w:rsidRDefault="00466C7A">
      <w:r>
        <w:separator/>
      </w:r>
    </w:p>
  </w:footnote>
  <w:footnote w:type="continuationSeparator" w:id="0">
    <w:p w:rsidR="00466C7A" w:rsidRDefault="0046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2117FF" w:rsidTr="002E2A59">
      <w:trPr>
        <w:trHeight w:val="1252"/>
      </w:trPr>
      <w:tc>
        <w:tcPr>
          <w:tcW w:w="3780" w:type="dxa"/>
        </w:tcPr>
        <w:p w:rsidR="002117FF" w:rsidRDefault="00466C7A">
          <w:pPr>
            <w:pStyle w:val="Nagwek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alt="KAPITAL_LUDZKI" style="width:136.5pt;height:69.75pt;visibility:visible">
                <v:imagedata r:id="rId1" o:title=""/>
              </v:shape>
            </w:pict>
          </w:r>
        </w:p>
      </w:tc>
      <w:tc>
        <w:tcPr>
          <w:tcW w:w="3600" w:type="dxa"/>
        </w:tcPr>
        <w:p w:rsidR="002117FF" w:rsidRDefault="00466C7A" w:rsidP="002E2A59">
          <w:pPr>
            <w:pStyle w:val="Nagwek"/>
            <w:jc w:val="center"/>
          </w:pPr>
          <w:r>
            <w:rPr>
              <w:noProof/>
            </w:rPr>
            <w:pict>
              <v:shape id="Obraz 1" o:spid="_x0000_s2049" type="#_x0000_t75" alt="WWSI_logo" style="position:absolute;left:0;text-align:left;margin-left:26.1pt;margin-top:11.9pt;width:117pt;height:44.75pt;z-index:1;visibility:visible;mso-position-horizontal-relative:text;mso-position-vertical-relative:text">
                <v:imagedata r:id="rId2" o:title=""/>
              </v:shape>
            </w:pict>
          </w:r>
        </w:p>
      </w:tc>
      <w:tc>
        <w:tcPr>
          <w:tcW w:w="3420" w:type="dxa"/>
        </w:tcPr>
        <w:p w:rsidR="002117FF" w:rsidRDefault="00466C7A" w:rsidP="002E2A59">
          <w:pPr>
            <w:pStyle w:val="Nagwek"/>
            <w:jc w:val="right"/>
          </w:pPr>
          <w:r>
            <w:rPr>
              <w:noProof/>
            </w:rPr>
            <w:pict>
              <v:shape id="Obraz 2" o:spid="_x0000_s2050" type="#_x0000_t75" style="position:absolute;left:0;text-align:left;margin-left:-1.75pt;margin-top:0;width:167.35pt;height:73.8pt;z-index:2;visibility:visible;mso-position-horizontal-relative:text;mso-position-vertical-relative:text">
                <v:imagedata r:id="rId3" o:title=""/>
                <w10:wrap type="topAndBottom"/>
              </v:shape>
            </w:pict>
          </w:r>
        </w:p>
      </w:tc>
    </w:tr>
  </w:tbl>
  <w:p w:rsidR="002117FF" w:rsidRDefault="002117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1E4738ED"/>
    <w:multiLevelType w:val="hybridMultilevel"/>
    <w:tmpl w:val="131A547A"/>
    <w:lvl w:ilvl="0" w:tplc="27787A0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372A7C19"/>
    <w:multiLevelType w:val="hybridMultilevel"/>
    <w:tmpl w:val="3E9AEF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3FFB367E"/>
    <w:multiLevelType w:val="hybridMultilevel"/>
    <w:tmpl w:val="8D0EC3BC"/>
    <w:lvl w:ilvl="0" w:tplc="6EAC58FC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>
    <w:nsid w:val="6DC44663"/>
    <w:multiLevelType w:val="hybridMultilevel"/>
    <w:tmpl w:val="1FECEA98"/>
    <w:lvl w:ilvl="0" w:tplc="6EAC58FC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9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5"/>
  </w:num>
  <w:num w:numId="3">
    <w:abstractNumId w:val="46"/>
  </w:num>
  <w:num w:numId="4">
    <w:abstractNumId w:val="6"/>
  </w:num>
  <w:num w:numId="5">
    <w:abstractNumId w:val="34"/>
  </w:num>
  <w:num w:numId="6">
    <w:abstractNumId w:val="23"/>
  </w:num>
  <w:num w:numId="7">
    <w:abstractNumId w:val="12"/>
  </w:num>
  <w:num w:numId="8">
    <w:abstractNumId w:val="8"/>
  </w:num>
  <w:num w:numId="9">
    <w:abstractNumId w:val="25"/>
  </w:num>
  <w:num w:numId="10">
    <w:abstractNumId w:val="39"/>
  </w:num>
  <w:num w:numId="11">
    <w:abstractNumId w:val="28"/>
  </w:num>
  <w:num w:numId="12">
    <w:abstractNumId w:val="49"/>
  </w:num>
  <w:num w:numId="13">
    <w:abstractNumId w:val="20"/>
  </w:num>
  <w:num w:numId="14">
    <w:abstractNumId w:val="15"/>
  </w:num>
  <w:num w:numId="15">
    <w:abstractNumId w:val="19"/>
  </w:num>
  <w:num w:numId="16">
    <w:abstractNumId w:val="48"/>
  </w:num>
  <w:num w:numId="17">
    <w:abstractNumId w:val="29"/>
  </w:num>
  <w:num w:numId="18">
    <w:abstractNumId w:val="35"/>
  </w:num>
  <w:num w:numId="19">
    <w:abstractNumId w:val="24"/>
  </w:num>
  <w:num w:numId="20">
    <w:abstractNumId w:val="47"/>
  </w:num>
  <w:num w:numId="21">
    <w:abstractNumId w:val="32"/>
  </w:num>
  <w:num w:numId="22">
    <w:abstractNumId w:val="16"/>
  </w:num>
  <w:num w:numId="23">
    <w:abstractNumId w:val="21"/>
  </w:num>
  <w:num w:numId="24">
    <w:abstractNumId w:val="43"/>
  </w:num>
  <w:num w:numId="25">
    <w:abstractNumId w:val="37"/>
  </w:num>
  <w:num w:numId="26">
    <w:abstractNumId w:val="17"/>
  </w:num>
  <w:num w:numId="27">
    <w:abstractNumId w:val="13"/>
  </w:num>
  <w:num w:numId="28">
    <w:abstractNumId w:val="9"/>
  </w:num>
  <w:num w:numId="29">
    <w:abstractNumId w:val="4"/>
  </w:num>
  <w:num w:numId="30">
    <w:abstractNumId w:val="40"/>
  </w:num>
  <w:num w:numId="31">
    <w:abstractNumId w:val="14"/>
  </w:num>
  <w:num w:numId="32">
    <w:abstractNumId w:val="26"/>
  </w:num>
  <w:num w:numId="33">
    <w:abstractNumId w:val="27"/>
  </w:num>
  <w:num w:numId="34">
    <w:abstractNumId w:val="38"/>
  </w:num>
  <w:num w:numId="35">
    <w:abstractNumId w:val="44"/>
  </w:num>
  <w:num w:numId="36">
    <w:abstractNumId w:val="31"/>
  </w:num>
  <w:num w:numId="37">
    <w:abstractNumId w:val="30"/>
  </w:num>
  <w:num w:numId="38">
    <w:abstractNumId w:val="10"/>
  </w:num>
  <w:num w:numId="39">
    <w:abstractNumId w:val="2"/>
  </w:num>
  <w:num w:numId="40">
    <w:abstractNumId w:val="7"/>
  </w:num>
  <w:num w:numId="41">
    <w:abstractNumId w:val="33"/>
  </w:num>
  <w:num w:numId="42">
    <w:abstractNumId w:val="3"/>
  </w:num>
  <w:num w:numId="43">
    <w:abstractNumId w:val="42"/>
  </w:num>
  <w:num w:numId="44">
    <w:abstractNumId w:val="36"/>
  </w:num>
  <w:num w:numId="45">
    <w:abstractNumId w:val="11"/>
  </w:num>
  <w:num w:numId="46">
    <w:abstractNumId w:val="22"/>
  </w:num>
  <w:num w:numId="47">
    <w:abstractNumId w:val="41"/>
  </w:num>
  <w:num w:numId="48">
    <w:abstractNumId w:val="1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26D"/>
    <w:rsid w:val="000060A1"/>
    <w:rsid w:val="000061B3"/>
    <w:rsid w:val="000147D9"/>
    <w:rsid w:val="000241AD"/>
    <w:rsid w:val="00026F70"/>
    <w:rsid w:val="000342FD"/>
    <w:rsid w:val="00050703"/>
    <w:rsid w:val="00054D5C"/>
    <w:rsid w:val="00064491"/>
    <w:rsid w:val="00071371"/>
    <w:rsid w:val="000740C2"/>
    <w:rsid w:val="00095DA1"/>
    <w:rsid w:val="000A513E"/>
    <w:rsid w:val="00101EFA"/>
    <w:rsid w:val="001072FD"/>
    <w:rsid w:val="00114560"/>
    <w:rsid w:val="001216FC"/>
    <w:rsid w:val="00140829"/>
    <w:rsid w:val="0014519B"/>
    <w:rsid w:val="00146CD9"/>
    <w:rsid w:val="001523F5"/>
    <w:rsid w:val="00152911"/>
    <w:rsid w:val="00163BC0"/>
    <w:rsid w:val="00167215"/>
    <w:rsid w:val="00187A9D"/>
    <w:rsid w:val="00190E54"/>
    <w:rsid w:val="0019602D"/>
    <w:rsid w:val="001A48B0"/>
    <w:rsid w:val="001A4B44"/>
    <w:rsid w:val="001B5775"/>
    <w:rsid w:val="001C6D08"/>
    <w:rsid w:val="001C7CAC"/>
    <w:rsid w:val="001E001F"/>
    <w:rsid w:val="001E5C70"/>
    <w:rsid w:val="001E6EB3"/>
    <w:rsid w:val="001F52A9"/>
    <w:rsid w:val="002003A6"/>
    <w:rsid w:val="002117FF"/>
    <w:rsid w:val="00216CAE"/>
    <w:rsid w:val="00222D12"/>
    <w:rsid w:val="00227B57"/>
    <w:rsid w:val="00234BA5"/>
    <w:rsid w:val="002632B6"/>
    <w:rsid w:val="00263B1C"/>
    <w:rsid w:val="00282924"/>
    <w:rsid w:val="0029004E"/>
    <w:rsid w:val="002946A1"/>
    <w:rsid w:val="0029729D"/>
    <w:rsid w:val="002C0839"/>
    <w:rsid w:val="002E2A59"/>
    <w:rsid w:val="002E3B5E"/>
    <w:rsid w:val="002E5677"/>
    <w:rsid w:val="002F224F"/>
    <w:rsid w:val="002F2682"/>
    <w:rsid w:val="00332FBE"/>
    <w:rsid w:val="0033529F"/>
    <w:rsid w:val="0035127B"/>
    <w:rsid w:val="003519B5"/>
    <w:rsid w:val="003611C2"/>
    <w:rsid w:val="003655D5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E1B97"/>
    <w:rsid w:val="003E47E4"/>
    <w:rsid w:val="003F5B87"/>
    <w:rsid w:val="00412F7E"/>
    <w:rsid w:val="00414AE9"/>
    <w:rsid w:val="0043753C"/>
    <w:rsid w:val="004407DD"/>
    <w:rsid w:val="00444F00"/>
    <w:rsid w:val="0044685E"/>
    <w:rsid w:val="004537A6"/>
    <w:rsid w:val="00466C7A"/>
    <w:rsid w:val="004C18BD"/>
    <w:rsid w:val="004C49DD"/>
    <w:rsid w:val="004D4361"/>
    <w:rsid w:val="005058E7"/>
    <w:rsid w:val="0053257F"/>
    <w:rsid w:val="005348C1"/>
    <w:rsid w:val="00535FE8"/>
    <w:rsid w:val="005420A4"/>
    <w:rsid w:val="005544BA"/>
    <w:rsid w:val="00555226"/>
    <w:rsid w:val="00555670"/>
    <w:rsid w:val="00565D13"/>
    <w:rsid w:val="00570495"/>
    <w:rsid w:val="00577B15"/>
    <w:rsid w:val="005859B3"/>
    <w:rsid w:val="005D4635"/>
    <w:rsid w:val="005D483E"/>
    <w:rsid w:val="005D6571"/>
    <w:rsid w:val="005E0817"/>
    <w:rsid w:val="005E6F9D"/>
    <w:rsid w:val="005F4687"/>
    <w:rsid w:val="005F500E"/>
    <w:rsid w:val="00600FE1"/>
    <w:rsid w:val="006045B7"/>
    <w:rsid w:val="0060669B"/>
    <w:rsid w:val="00612B0B"/>
    <w:rsid w:val="00620F95"/>
    <w:rsid w:val="00621896"/>
    <w:rsid w:val="006220AB"/>
    <w:rsid w:val="006307CD"/>
    <w:rsid w:val="00650EB6"/>
    <w:rsid w:val="00667104"/>
    <w:rsid w:val="00690582"/>
    <w:rsid w:val="006A1D4B"/>
    <w:rsid w:val="006B342D"/>
    <w:rsid w:val="006F0671"/>
    <w:rsid w:val="006F1BDA"/>
    <w:rsid w:val="00705DD0"/>
    <w:rsid w:val="0072411B"/>
    <w:rsid w:val="00745C1E"/>
    <w:rsid w:val="00747343"/>
    <w:rsid w:val="00774768"/>
    <w:rsid w:val="00791A66"/>
    <w:rsid w:val="007A2753"/>
    <w:rsid w:val="007B043E"/>
    <w:rsid w:val="007B6A65"/>
    <w:rsid w:val="007C7969"/>
    <w:rsid w:val="007D40AB"/>
    <w:rsid w:val="007D6AE5"/>
    <w:rsid w:val="007E1A05"/>
    <w:rsid w:val="007E3134"/>
    <w:rsid w:val="007F370A"/>
    <w:rsid w:val="007F4C14"/>
    <w:rsid w:val="00806BC0"/>
    <w:rsid w:val="0080759D"/>
    <w:rsid w:val="00813369"/>
    <w:rsid w:val="00821D38"/>
    <w:rsid w:val="008240DD"/>
    <w:rsid w:val="00844117"/>
    <w:rsid w:val="00850514"/>
    <w:rsid w:val="00862427"/>
    <w:rsid w:val="0089600A"/>
    <w:rsid w:val="008971E1"/>
    <w:rsid w:val="008A7F4C"/>
    <w:rsid w:val="008B1785"/>
    <w:rsid w:val="008B6F5C"/>
    <w:rsid w:val="008C3558"/>
    <w:rsid w:val="008C4744"/>
    <w:rsid w:val="008D3FD1"/>
    <w:rsid w:val="008D6A02"/>
    <w:rsid w:val="008F0E6A"/>
    <w:rsid w:val="008F5FBB"/>
    <w:rsid w:val="00913758"/>
    <w:rsid w:val="00915120"/>
    <w:rsid w:val="00941889"/>
    <w:rsid w:val="00944D59"/>
    <w:rsid w:val="00950071"/>
    <w:rsid w:val="0095606C"/>
    <w:rsid w:val="00967346"/>
    <w:rsid w:val="00974A04"/>
    <w:rsid w:val="009864AD"/>
    <w:rsid w:val="009A4ED9"/>
    <w:rsid w:val="009A7774"/>
    <w:rsid w:val="009E0A78"/>
    <w:rsid w:val="009F1D89"/>
    <w:rsid w:val="00A023E5"/>
    <w:rsid w:val="00A13233"/>
    <w:rsid w:val="00A214DF"/>
    <w:rsid w:val="00A36984"/>
    <w:rsid w:val="00A409A0"/>
    <w:rsid w:val="00A54F0A"/>
    <w:rsid w:val="00A609D5"/>
    <w:rsid w:val="00A65617"/>
    <w:rsid w:val="00A6793A"/>
    <w:rsid w:val="00A715F8"/>
    <w:rsid w:val="00A94FFB"/>
    <w:rsid w:val="00AA5303"/>
    <w:rsid w:val="00AA6CD4"/>
    <w:rsid w:val="00AB4B22"/>
    <w:rsid w:val="00AD156D"/>
    <w:rsid w:val="00AE0AA1"/>
    <w:rsid w:val="00B01FCA"/>
    <w:rsid w:val="00B04C22"/>
    <w:rsid w:val="00B118BD"/>
    <w:rsid w:val="00B15556"/>
    <w:rsid w:val="00B15724"/>
    <w:rsid w:val="00B16E91"/>
    <w:rsid w:val="00B23B76"/>
    <w:rsid w:val="00B3706A"/>
    <w:rsid w:val="00B47523"/>
    <w:rsid w:val="00B71DC0"/>
    <w:rsid w:val="00B7778E"/>
    <w:rsid w:val="00B87E31"/>
    <w:rsid w:val="00BA4180"/>
    <w:rsid w:val="00BC403D"/>
    <w:rsid w:val="00BD3125"/>
    <w:rsid w:val="00BE3BF0"/>
    <w:rsid w:val="00C10D6D"/>
    <w:rsid w:val="00C20902"/>
    <w:rsid w:val="00C24FE5"/>
    <w:rsid w:val="00C44EB8"/>
    <w:rsid w:val="00C47D39"/>
    <w:rsid w:val="00C556DC"/>
    <w:rsid w:val="00C61B6C"/>
    <w:rsid w:val="00C70688"/>
    <w:rsid w:val="00C7539D"/>
    <w:rsid w:val="00C936CE"/>
    <w:rsid w:val="00C97FD2"/>
    <w:rsid w:val="00CB19C6"/>
    <w:rsid w:val="00CB2C79"/>
    <w:rsid w:val="00CB3ACD"/>
    <w:rsid w:val="00CC1642"/>
    <w:rsid w:val="00CC652B"/>
    <w:rsid w:val="00CD5C38"/>
    <w:rsid w:val="00CE1D07"/>
    <w:rsid w:val="00CF7CC3"/>
    <w:rsid w:val="00D04A78"/>
    <w:rsid w:val="00D3126D"/>
    <w:rsid w:val="00D35528"/>
    <w:rsid w:val="00D36387"/>
    <w:rsid w:val="00D44673"/>
    <w:rsid w:val="00D5134A"/>
    <w:rsid w:val="00D54965"/>
    <w:rsid w:val="00D6742E"/>
    <w:rsid w:val="00D71F45"/>
    <w:rsid w:val="00D77867"/>
    <w:rsid w:val="00D81A84"/>
    <w:rsid w:val="00D82511"/>
    <w:rsid w:val="00D9257E"/>
    <w:rsid w:val="00D92979"/>
    <w:rsid w:val="00D9346E"/>
    <w:rsid w:val="00DC0ED2"/>
    <w:rsid w:val="00DF6EDF"/>
    <w:rsid w:val="00E14FCF"/>
    <w:rsid w:val="00E23394"/>
    <w:rsid w:val="00E31CDD"/>
    <w:rsid w:val="00E52DD9"/>
    <w:rsid w:val="00E73B99"/>
    <w:rsid w:val="00E81CF0"/>
    <w:rsid w:val="00EC163E"/>
    <w:rsid w:val="00EC76ED"/>
    <w:rsid w:val="00F3022A"/>
    <w:rsid w:val="00F3478F"/>
    <w:rsid w:val="00F43ECB"/>
    <w:rsid w:val="00F44413"/>
    <w:rsid w:val="00F521A2"/>
    <w:rsid w:val="00F54356"/>
    <w:rsid w:val="00F62940"/>
    <w:rsid w:val="00F63603"/>
    <w:rsid w:val="00F70728"/>
    <w:rsid w:val="00F732CF"/>
    <w:rsid w:val="00F7419D"/>
    <w:rsid w:val="00F76F18"/>
    <w:rsid w:val="00F847C3"/>
    <w:rsid w:val="00F84864"/>
    <w:rsid w:val="00F852BB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045AA77B-A6FD-4A8E-BC09-4A0C3333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DD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B19C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B4B22"/>
    <w:rPr>
      <w:rFonts w:ascii="Arial" w:hAnsi="Arial" w:cs="Times New Roman"/>
      <w:sz w:val="28"/>
    </w:rPr>
  </w:style>
  <w:style w:type="character" w:customStyle="1" w:styleId="Nagwek2Znak">
    <w:name w:val="Nagłówek 2 Znak"/>
    <w:link w:val="Nagwek2"/>
    <w:uiPriority w:val="99"/>
    <w:locked/>
    <w:rsid w:val="001C6D0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9"/>
    <w:locked/>
    <w:rsid w:val="00C44EB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9"/>
    <w:semiHidden/>
    <w:locked/>
    <w:rsid w:val="00CB19C6"/>
    <w:rPr>
      <w:rFonts w:ascii="Cambria" w:hAnsi="Cambria" w:cs="Times New Roman"/>
      <w:i/>
      <w:iCs/>
      <w:color w:val="243F6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D283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D2830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20902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3B42C4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3B42C4"/>
    <w:rPr>
      <w:rFonts w:ascii="Consolas" w:eastAsia="Times New Roman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99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uiPriority w:val="99"/>
    <w:rsid w:val="00AB4B22"/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AB4B22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AB4B2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AB4B22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B4B2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AB4B22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2632B6"/>
    <w:rPr>
      <w:rFonts w:cs="Times New Roman"/>
      <w:sz w:val="16"/>
      <w:szCs w:val="16"/>
    </w:rPr>
  </w:style>
  <w:style w:type="character" w:styleId="Hipercze">
    <w:name w:val="Hyperlink"/>
    <w:uiPriority w:val="99"/>
    <w:rsid w:val="00F6360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link w:val="Tytu"/>
    <w:uiPriority w:val="99"/>
    <w:locked/>
    <w:rsid w:val="00050703"/>
    <w:rPr>
      <w:rFonts w:cs="Times New Roman"/>
      <w:b/>
      <w:sz w:val="28"/>
      <w:u w:val="single"/>
    </w:rPr>
  </w:style>
  <w:style w:type="character" w:styleId="Pogrubienie">
    <w:name w:val="Strong"/>
    <w:uiPriority w:val="99"/>
    <w:qFormat/>
    <w:rsid w:val="00570495"/>
    <w:rPr>
      <w:rFonts w:cs="Times New Roman"/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D92979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FD2830"/>
    <w:rPr>
      <w:rFonts w:cs="Times New Roman"/>
      <w:color w:val="808080"/>
    </w:rPr>
  </w:style>
  <w:style w:type="paragraph" w:styleId="NormalnyWeb">
    <w:name w:val="Normal (Web)"/>
    <w:basedOn w:val="Normalny"/>
    <w:uiPriority w:val="99"/>
    <w:semiHidden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uiPriority w:val="99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uiPriority w:val="99"/>
    <w:qFormat/>
    <w:rsid w:val="00FD2830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D2830"/>
    <w:rPr>
      <w:rFonts w:ascii="Calibri" w:hAnsi="Calibri" w:cs="Times New Roman"/>
    </w:rPr>
  </w:style>
  <w:style w:type="character" w:styleId="Odwoanieprzypisukocowego">
    <w:name w:val="endnote reference"/>
    <w:uiPriority w:val="99"/>
    <w:semiHidden/>
    <w:rsid w:val="00FD2830"/>
    <w:rPr>
      <w:rFonts w:cs="Times New Roman"/>
      <w:vertAlign w:val="superscript"/>
    </w:rPr>
  </w:style>
  <w:style w:type="character" w:styleId="Odwoaniedokomentarza">
    <w:name w:val="annotation reference"/>
    <w:uiPriority w:val="99"/>
    <w:rsid w:val="00FD283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FD2830"/>
    <w:rPr>
      <w:rFonts w:ascii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830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FD2830"/>
    <w:rPr>
      <w:rFonts w:ascii="Calibri" w:hAnsi="Calibri" w:cs="Times New Roman"/>
      <w:b/>
      <w:bCs/>
    </w:rPr>
  </w:style>
  <w:style w:type="paragraph" w:customStyle="1" w:styleId="Text">
    <w:name w:val="Text"/>
    <w:basedOn w:val="Normalny"/>
    <w:uiPriority w:val="99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99"/>
    <w:qFormat/>
    <w:rsid w:val="00C44EB8"/>
    <w:pPr>
      <w:spacing w:after="200" w:line="276" w:lineRule="auto"/>
    </w:pPr>
    <w:rPr>
      <w:rFonts w:ascii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uiPriority w:val="99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  <w:style w:type="paragraph" w:customStyle="1" w:styleId="TEMAT">
    <w:name w:val="TEMAT"/>
    <w:basedOn w:val="Normalny"/>
    <w:uiPriority w:val="99"/>
    <w:rsid w:val="00CB19C6"/>
    <w:pPr>
      <w:spacing w:before="360" w:after="720" w:line="20" w:lineRule="atLeast"/>
      <w:jc w:val="both"/>
    </w:pPr>
    <w:rPr>
      <w:rFonts w:ascii="Calibri" w:hAnsi="Calibri" w:cs="Arial"/>
      <w:sz w:val="3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8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512</Words>
  <Characters>3076</Characters>
  <Application>Microsoft Office Word</Application>
  <DocSecurity>0</DocSecurity>
  <Lines>25</Lines>
  <Paragraphs>7</Paragraphs>
  <ScaleCrop>false</ScaleCrop>
  <Company>WSI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jgolaszewska</dc:creator>
  <cp:keywords/>
  <dc:description/>
  <cp:lastModifiedBy>Łysakowska Agnieszka</cp:lastModifiedBy>
  <cp:revision>20</cp:revision>
  <cp:lastPrinted>2014-01-23T13:50:00Z</cp:lastPrinted>
  <dcterms:created xsi:type="dcterms:W3CDTF">2014-02-13T15:10:00Z</dcterms:created>
  <dcterms:modified xsi:type="dcterms:W3CDTF">2014-07-16T11:03:00Z</dcterms:modified>
</cp:coreProperties>
</file>