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47" w:rsidRDefault="00553247" w:rsidP="00282924">
      <w:r>
        <w:t xml:space="preserve">mgr J. Małek – Kamińska </w:t>
      </w:r>
    </w:p>
    <w:p w:rsidR="00553247" w:rsidRDefault="00553247" w:rsidP="00282924">
      <w:r>
        <w:t>mgr T. Rogowski</w:t>
      </w:r>
    </w:p>
    <w:p w:rsidR="00553247" w:rsidRDefault="00553247" w:rsidP="00282924">
      <w:bookmarkStart w:id="0" w:name="_GoBack"/>
      <w:bookmarkEnd w:id="0"/>
      <w:r>
        <w:t xml:space="preserve"> </w:t>
      </w:r>
    </w:p>
    <w:p w:rsidR="00D71F45" w:rsidRDefault="00D61BE3" w:rsidP="00282924">
      <w:r>
        <w:t>1.</w:t>
      </w:r>
      <w:r w:rsidRPr="00D64BA8">
        <w:rPr>
          <w:b/>
        </w:rPr>
        <w:t>Wyznaczenie przyspieszenia ziemskiego</w:t>
      </w:r>
    </w:p>
    <w:p w:rsidR="00D61BE3" w:rsidRDefault="00D61BE3" w:rsidP="00282924"/>
    <w:p w:rsidR="00D61BE3" w:rsidRDefault="00D61BE3" w:rsidP="00282924">
      <w:r>
        <w:t>Tab. 1 – tabela pomiarów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967"/>
        <w:gridCol w:w="1507"/>
        <w:gridCol w:w="999"/>
        <w:gridCol w:w="1021"/>
        <w:gridCol w:w="653"/>
        <w:gridCol w:w="1365"/>
        <w:gridCol w:w="1002"/>
        <w:gridCol w:w="1229"/>
      </w:tblGrid>
      <w:tr w:rsidR="00D61BE3" w:rsidTr="00434071">
        <w:tc>
          <w:tcPr>
            <w:tcW w:w="543" w:type="dxa"/>
            <w:vAlign w:val="center"/>
          </w:tcPr>
          <w:p w:rsidR="00D61BE3" w:rsidRPr="00D61BE3" w:rsidRDefault="00D61BE3" w:rsidP="00D61BE3">
            <w:pPr>
              <w:jc w:val="center"/>
            </w:pPr>
            <w:r w:rsidRPr="00D61BE3">
              <w:t>Lp.</w:t>
            </w:r>
          </w:p>
        </w:tc>
        <w:tc>
          <w:tcPr>
            <w:tcW w:w="967" w:type="dxa"/>
            <w:vAlign w:val="center"/>
          </w:tcPr>
          <w:p w:rsidR="00D61BE3" w:rsidRPr="00D61BE3" w:rsidRDefault="00D61BE3" w:rsidP="00D61BE3">
            <w:pPr>
              <w:jc w:val="center"/>
            </w:pPr>
            <w:r w:rsidRPr="00D61BE3">
              <w:t>l[m]</w:t>
            </w:r>
          </w:p>
        </w:tc>
        <w:tc>
          <w:tcPr>
            <w:tcW w:w="1507" w:type="dxa"/>
            <w:vAlign w:val="center"/>
          </w:tcPr>
          <w:p w:rsidR="00D61BE3" w:rsidRPr="00D61BE3" w:rsidRDefault="00D61BE3" w:rsidP="00D61BE3">
            <w:pPr>
              <w:jc w:val="center"/>
            </w:pPr>
            <w:r w:rsidRPr="00D61BE3">
              <w:t>t [s]</w:t>
            </w:r>
          </w:p>
          <w:p w:rsidR="00D61BE3" w:rsidRPr="00D61BE3" w:rsidRDefault="00D61BE3" w:rsidP="00D61BE3">
            <w:pPr>
              <w:jc w:val="center"/>
            </w:pPr>
            <w:r w:rsidRPr="00D61BE3">
              <w:t>n=10</w:t>
            </w:r>
          </w:p>
        </w:tc>
        <w:tc>
          <w:tcPr>
            <w:tcW w:w="999" w:type="dxa"/>
            <w:vAlign w:val="center"/>
          </w:tcPr>
          <w:p w:rsidR="00D61BE3" w:rsidRPr="00D61BE3" w:rsidRDefault="00D61BE3" w:rsidP="00D61BE3">
            <w:pPr>
              <w:jc w:val="center"/>
            </w:pPr>
            <w:proofErr w:type="spellStart"/>
            <w:r w:rsidRPr="00D61BE3">
              <w:t>t</w:t>
            </w:r>
            <w:r w:rsidRPr="00D61BE3">
              <w:rPr>
                <w:vertAlign w:val="subscript"/>
              </w:rPr>
              <w:t>śr</w:t>
            </w:r>
            <w:proofErr w:type="spellEnd"/>
            <w:r w:rsidRPr="00D61BE3">
              <w:rPr>
                <w:vertAlign w:val="subscript"/>
              </w:rPr>
              <w:t xml:space="preserve"> </w:t>
            </w:r>
            <w:r w:rsidRPr="00D61BE3">
              <w:t>[s]</w:t>
            </w:r>
          </w:p>
        </w:tc>
        <w:tc>
          <w:tcPr>
            <w:tcW w:w="1021" w:type="dxa"/>
            <w:vAlign w:val="center"/>
          </w:tcPr>
          <w:p w:rsidR="00D61BE3" w:rsidRPr="00D61BE3" w:rsidRDefault="00D61BE3" w:rsidP="00D61BE3">
            <w:pPr>
              <w:jc w:val="center"/>
            </w:pPr>
            <w:r w:rsidRPr="00D61BE3">
              <w:t>T=</w:t>
            </w:r>
            <w:proofErr w:type="spellStart"/>
            <w:r w:rsidRPr="00D61BE3">
              <w:t>t</w:t>
            </w:r>
            <w:r w:rsidRPr="00D61BE3">
              <w:rPr>
                <w:vertAlign w:val="subscript"/>
              </w:rPr>
              <w:t>śr</w:t>
            </w:r>
            <w:proofErr w:type="spellEnd"/>
            <w:r w:rsidRPr="00D61BE3">
              <w:t>/10</w:t>
            </w:r>
          </w:p>
        </w:tc>
        <w:tc>
          <w:tcPr>
            <w:tcW w:w="653" w:type="dxa"/>
            <w:vAlign w:val="center"/>
          </w:tcPr>
          <w:p w:rsidR="00D61BE3" w:rsidRPr="00D61BE3" w:rsidRDefault="00D61BE3" w:rsidP="00D61BE3">
            <w:pPr>
              <w:jc w:val="center"/>
              <w:rPr>
                <w:vertAlign w:val="superscript"/>
              </w:rPr>
            </w:pPr>
            <w:r w:rsidRPr="00D61BE3">
              <w:t>T</w:t>
            </w:r>
            <w:r w:rsidRPr="00D61BE3">
              <w:rPr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D61BE3" w:rsidRPr="00D61BE3" w:rsidRDefault="00D61BE3" w:rsidP="00D61BE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002" w:type="dxa"/>
            <w:vAlign w:val="center"/>
          </w:tcPr>
          <w:p w:rsidR="00D61BE3" w:rsidRPr="00D61BE3" w:rsidRDefault="00D61BE3" w:rsidP="00D61BE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∆g</m:t>
                </m:r>
              </m:oMath>
            </m:oMathPara>
          </w:p>
        </w:tc>
        <w:tc>
          <w:tcPr>
            <w:tcW w:w="1229" w:type="dxa"/>
            <w:vAlign w:val="center"/>
          </w:tcPr>
          <w:p w:rsidR="00D61BE3" w:rsidRPr="00D61BE3" w:rsidRDefault="00D61BE3" w:rsidP="00D61BE3">
            <w:pPr>
              <w:jc w:val="center"/>
            </w:pPr>
            <w:r w:rsidRPr="00D61BE3">
              <w:t>Wynik ostateczny</w:t>
            </w:r>
          </w:p>
        </w:tc>
      </w:tr>
      <w:tr w:rsidR="00D61BE3" w:rsidTr="00434071">
        <w:tc>
          <w:tcPr>
            <w:tcW w:w="543" w:type="dxa"/>
          </w:tcPr>
          <w:p w:rsidR="00D61BE3" w:rsidRDefault="00D61BE3" w:rsidP="00D61BE3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150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999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21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653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365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02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229" w:type="dxa"/>
          </w:tcPr>
          <w:p w:rsidR="00D61BE3" w:rsidRDefault="00D61BE3" w:rsidP="00D61BE3">
            <w:pPr>
              <w:jc w:val="center"/>
            </w:pPr>
          </w:p>
        </w:tc>
      </w:tr>
      <w:tr w:rsidR="00D61BE3" w:rsidTr="00434071">
        <w:tc>
          <w:tcPr>
            <w:tcW w:w="543" w:type="dxa"/>
          </w:tcPr>
          <w:p w:rsidR="00D61BE3" w:rsidRDefault="00D61BE3" w:rsidP="00D61BE3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150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999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21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653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365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02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229" w:type="dxa"/>
          </w:tcPr>
          <w:p w:rsidR="00D61BE3" w:rsidRDefault="00D61BE3" w:rsidP="00D61BE3">
            <w:pPr>
              <w:jc w:val="center"/>
            </w:pPr>
          </w:p>
        </w:tc>
      </w:tr>
      <w:tr w:rsidR="00D61BE3" w:rsidTr="00434071">
        <w:tc>
          <w:tcPr>
            <w:tcW w:w="543" w:type="dxa"/>
          </w:tcPr>
          <w:p w:rsidR="00D61BE3" w:rsidRDefault="00D61BE3" w:rsidP="00D61BE3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1507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999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21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653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365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02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229" w:type="dxa"/>
          </w:tcPr>
          <w:p w:rsidR="00D61BE3" w:rsidRDefault="00D61BE3" w:rsidP="00D61BE3">
            <w:pPr>
              <w:jc w:val="center"/>
            </w:pPr>
          </w:p>
        </w:tc>
      </w:tr>
      <w:tr w:rsidR="00D61BE3" w:rsidTr="00434071">
        <w:tc>
          <w:tcPr>
            <w:tcW w:w="543" w:type="dxa"/>
          </w:tcPr>
          <w:p w:rsidR="00D61BE3" w:rsidRDefault="00D61BE3" w:rsidP="00D61BE3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1507" w:type="dxa"/>
          </w:tcPr>
          <w:p w:rsidR="00D61BE3" w:rsidRDefault="00D61BE3" w:rsidP="00D61BE3">
            <w:pPr>
              <w:jc w:val="center"/>
            </w:pPr>
          </w:p>
          <w:p w:rsidR="00D61BE3" w:rsidRDefault="00D61BE3" w:rsidP="00D61BE3">
            <w:pPr>
              <w:jc w:val="center"/>
            </w:pPr>
          </w:p>
        </w:tc>
        <w:tc>
          <w:tcPr>
            <w:tcW w:w="999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21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653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365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002" w:type="dxa"/>
          </w:tcPr>
          <w:p w:rsidR="00D61BE3" w:rsidRDefault="00D61BE3" w:rsidP="00D61BE3">
            <w:pPr>
              <w:jc w:val="center"/>
            </w:pPr>
          </w:p>
        </w:tc>
        <w:tc>
          <w:tcPr>
            <w:tcW w:w="1229" w:type="dxa"/>
          </w:tcPr>
          <w:p w:rsidR="00D61BE3" w:rsidRDefault="00D61BE3" w:rsidP="00D61BE3">
            <w:pPr>
              <w:jc w:val="center"/>
            </w:pPr>
          </w:p>
        </w:tc>
      </w:tr>
    </w:tbl>
    <w:p w:rsidR="00D61BE3" w:rsidRDefault="00D61BE3" w:rsidP="00282924"/>
    <w:p w:rsidR="00D61BE3" w:rsidRDefault="00D61BE3" w:rsidP="00282924">
      <w:r>
        <w:t>Postępowanie: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Zmierz długość wahadła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Zapisz wynik w tabeli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 xml:space="preserve">Zmierz czas 10 wahnięć. 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Zapisz zmierzony czas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Powtórz pomiar 10 razy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Oblicz średni czas pomiaru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 xml:space="preserve">Oblicz okres drgań 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Oblicz kwadrat okresu</w:t>
      </w:r>
    </w:p>
    <w:p w:rsidR="00D61BE3" w:rsidRDefault="00D61BE3" w:rsidP="00434071">
      <w:pPr>
        <w:pStyle w:val="Akapitzlist"/>
        <w:numPr>
          <w:ilvl w:val="0"/>
          <w:numId w:val="45"/>
        </w:numPr>
        <w:spacing w:line="360" w:lineRule="auto"/>
      </w:pPr>
      <w:r>
        <w:t>Wyznacz przyspieszenie ziemskie</w:t>
      </w:r>
    </w:p>
    <w:p w:rsidR="00D61BE3" w:rsidRDefault="00434071" w:rsidP="00434071">
      <w:pPr>
        <w:pStyle w:val="Akapitzlist"/>
        <w:numPr>
          <w:ilvl w:val="0"/>
          <w:numId w:val="45"/>
        </w:numPr>
        <w:spacing w:line="360" w:lineRule="auto"/>
      </w:pPr>
      <w:r>
        <w:t>Wyznacz</w:t>
      </w:r>
      <w:r w:rsidR="00D61BE3">
        <w:t xml:space="preserve"> błąd </w:t>
      </w:r>
      <w:r>
        <w:t>metodą najmniej korzystnego przypadku</w:t>
      </w:r>
    </w:p>
    <w:p w:rsidR="00434071" w:rsidRDefault="00434071" w:rsidP="00434071">
      <w:pPr>
        <w:pStyle w:val="Akapitzlist"/>
        <w:numPr>
          <w:ilvl w:val="0"/>
          <w:numId w:val="45"/>
        </w:numPr>
        <w:spacing w:line="360" w:lineRule="auto"/>
      </w:pPr>
      <w:r>
        <w:t>Podaj wynik końcowy z uwzględnieniem błędu pomiaru</w:t>
      </w:r>
    </w:p>
    <w:p w:rsidR="00434071" w:rsidRDefault="00434071" w:rsidP="00434071">
      <w:pPr>
        <w:pStyle w:val="Akapitzlist"/>
        <w:numPr>
          <w:ilvl w:val="0"/>
          <w:numId w:val="45"/>
        </w:numPr>
        <w:spacing w:line="360" w:lineRule="auto"/>
      </w:pPr>
      <w:r>
        <w:t xml:space="preserve"> Całą procedurę powtórz 4 razy</w:t>
      </w:r>
    </w:p>
    <w:p w:rsidR="00434071" w:rsidRDefault="00434071" w:rsidP="00434071">
      <w:pPr>
        <w:spacing w:line="360" w:lineRule="auto"/>
      </w:pPr>
    </w:p>
    <w:p w:rsidR="00434071" w:rsidRDefault="00434071" w:rsidP="00434071">
      <w:pPr>
        <w:spacing w:line="360" w:lineRule="auto"/>
      </w:pPr>
    </w:p>
    <w:p w:rsidR="00434071" w:rsidRDefault="00434071" w:rsidP="00434071">
      <w:pPr>
        <w:spacing w:line="360" w:lineRule="auto"/>
      </w:pPr>
    </w:p>
    <w:p w:rsidR="00434071" w:rsidRDefault="00434071" w:rsidP="00434071">
      <w:pPr>
        <w:spacing w:line="360" w:lineRule="auto"/>
      </w:pPr>
    </w:p>
    <w:p w:rsidR="00434071" w:rsidRDefault="00434071" w:rsidP="00434071">
      <w:pPr>
        <w:spacing w:line="360" w:lineRule="auto"/>
      </w:pPr>
      <w:r>
        <w:t xml:space="preserve">2. </w:t>
      </w:r>
      <w:r w:rsidRPr="00D64BA8">
        <w:rPr>
          <w:b/>
        </w:rPr>
        <w:t>Badanie ruchu wahadła matematycznego</w:t>
      </w:r>
    </w:p>
    <w:p w:rsidR="00434071" w:rsidRDefault="00434071" w:rsidP="00434071">
      <w:pPr>
        <w:spacing w:line="360" w:lineRule="auto"/>
        <w:ind w:firstLine="414"/>
      </w:pPr>
    </w:p>
    <w:p w:rsidR="00434071" w:rsidRDefault="00434071" w:rsidP="00434071">
      <w:pPr>
        <w:spacing w:line="360" w:lineRule="auto"/>
        <w:ind w:firstLine="414"/>
      </w:pPr>
      <w:r>
        <w:t>Sprawdź zależność okresu drgań wahadła od:</w:t>
      </w:r>
    </w:p>
    <w:p w:rsidR="00434071" w:rsidRDefault="00434071" w:rsidP="00434071">
      <w:pPr>
        <w:pStyle w:val="Akapitzlist"/>
        <w:numPr>
          <w:ilvl w:val="0"/>
          <w:numId w:val="46"/>
        </w:numPr>
        <w:spacing w:line="360" w:lineRule="auto"/>
        <w:jc w:val="both"/>
      </w:pPr>
      <w:r w:rsidRPr="00D64BA8">
        <w:rPr>
          <w:b/>
        </w:rPr>
        <w:t>Masy ciężarka</w:t>
      </w:r>
      <w:r>
        <w:t xml:space="preserve"> – wykonaj kilka serii pomiarów okresu drgań wahadła, przy czym przy każdej serii zwiększaj masę wahadła. Dane zbierz w tabeli w zależności od masy, dokonaj analizy i wyciągnij wnioski.</w:t>
      </w:r>
    </w:p>
    <w:p w:rsidR="00434071" w:rsidRDefault="00434071" w:rsidP="00434071">
      <w:pPr>
        <w:pStyle w:val="Akapitzlist"/>
        <w:numPr>
          <w:ilvl w:val="0"/>
          <w:numId w:val="46"/>
        </w:numPr>
        <w:spacing w:line="360" w:lineRule="auto"/>
      </w:pPr>
      <w:r w:rsidRPr="00D64BA8">
        <w:rPr>
          <w:b/>
        </w:rPr>
        <w:t>Długości wahadła</w:t>
      </w:r>
      <w:r>
        <w:t xml:space="preserve"> –</w:t>
      </w:r>
      <w:r w:rsidRPr="00434071">
        <w:t xml:space="preserve"> </w:t>
      </w:r>
      <w:r>
        <w:t>wykonaj kilka serii pomiarów okresu drgań wahadła, przy czym przy każdej serii zwiększaj długość wahadła. Dane zbierz w tabeli w zależności od długości wahadła, dokonaj analizy i wyciągnij wnioski.</w:t>
      </w:r>
    </w:p>
    <w:p w:rsidR="0086748D" w:rsidRDefault="00434071" w:rsidP="00434071">
      <w:pPr>
        <w:pStyle w:val="Akapitzlist"/>
        <w:numPr>
          <w:ilvl w:val="0"/>
          <w:numId w:val="46"/>
        </w:numPr>
        <w:spacing w:line="360" w:lineRule="auto"/>
        <w:jc w:val="both"/>
      </w:pPr>
      <w:r w:rsidRPr="00D64BA8">
        <w:rPr>
          <w:b/>
        </w:rPr>
        <w:t>Wielkości amplitudy wahań (przy małych amplitudach)</w:t>
      </w:r>
      <w:r>
        <w:t xml:space="preserve"> </w:t>
      </w:r>
      <w:r w:rsidR="0086748D">
        <w:t>–</w:t>
      </w:r>
      <w:r>
        <w:t xml:space="preserve"> wykonaj kilka serii pomiarów okresu drgań wahadła, przy czym przy każdej serii</w:t>
      </w:r>
      <w:r w:rsidR="0086748D">
        <w:t xml:space="preserve"> zwiększaj amplitudę </w:t>
      </w:r>
      <w:r>
        <w:t xml:space="preserve">wahadła. Dane zbierz </w:t>
      </w:r>
      <w:r w:rsidR="0086748D">
        <w:t>w tabeli w zależności od amplitudy</w:t>
      </w:r>
      <w:r>
        <w:t>, dokonaj analizy i wyciągnij wnioski.</w:t>
      </w:r>
    </w:p>
    <w:p w:rsidR="0086748D" w:rsidRDefault="0086748D" w:rsidP="0086748D">
      <w:pPr>
        <w:spacing w:line="360" w:lineRule="auto"/>
        <w:ind w:left="414"/>
        <w:jc w:val="both"/>
      </w:pPr>
      <w:r>
        <w:t xml:space="preserve">Wykonaj wykres zależności T(l): </w:t>
      </w:r>
    </w:p>
    <w:p w:rsidR="0086748D" w:rsidRDefault="0086748D" w:rsidP="0086748D">
      <w:pPr>
        <w:spacing w:line="360" w:lineRule="auto"/>
        <w:ind w:left="414" w:firstLine="294"/>
        <w:jc w:val="both"/>
      </w:pPr>
      <w:r>
        <w:t>1. Z danych doświadczalnych</w:t>
      </w:r>
    </w:p>
    <w:p w:rsidR="00434071" w:rsidRPr="00282924" w:rsidRDefault="0086748D" w:rsidP="0086748D">
      <w:pPr>
        <w:spacing w:line="360" w:lineRule="auto"/>
        <w:ind w:left="414" w:firstLine="294"/>
        <w:jc w:val="both"/>
      </w:pPr>
      <w:r>
        <w:t xml:space="preserve">2. Z wykorzystaniem arkusza kalkulacyjnego </w:t>
      </w:r>
      <w:r w:rsidR="00434071">
        <w:t xml:space="preserve"> </w:t>
      </w:r>
    </w:p>
    <w:sectPr w:rsidR="00434071" w:rsidRPr="00282924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96" w:rsidRDefault="00932096">
      <w:r>
        <w:separator/>
      </w:r>
    </w:p>
  </w:endnote>
  <w:endnote w:type="continuationSeparator" w:id="0">
    <w:p w:rsidR="00932096" w:rsidRDefault="0093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96" w:rsidRDefault="00932096">
      <w:r>
        <w:separator/>
      </w:r>
    </w:p>
  </w:footnote>
  <w:footnote w:type="continuationSeparator" w:id="0">
    <w:p w:rsidR="00932096" w:rsidRDefault="0093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499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499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0C499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E62AD8"/>
    <w:multiLevelType w:val="hybridMultilevel"/>
    <w:tmpl w:val="962CB61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00BB9"/>
    <w:multiLevelType w:val="hybridMultilevel"/>
    <w:tmpl w:val="0402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4"/>
  </w:num>
  <w:num w:numId="4">
    <w:abstractNumId w:val="7"/>
  </w:num>
  <w:num w:numId="5">
    <w:abstractNumId w:val="33"/>
  </w:num>
  <w:num w:numId="6">
    <w:abstractNumId w:val="21"/>
  </w:num>
  <w:num w:numId="7">
    <w:abstractNumId w:val="12"/>
  </w:num>
  <w:num w:numId="8">
    <w:abstractNumId w:val="9"/>
  </w:num>
  <w:num w:numId="9">
    <w:abstractNumId w:val="24"/>
  </w:num>
  <w:num w:numId="10">
    <w:abstractNumId w:val="38"/>
  </w:num>
  <w:num w:numId="11">
    <w:abstractNumId w:val="27"/>
  </w:num>
  <w:num w:numId="12">
    <w:abstractNumId w:val="47"/>
  </w:num>
  <w:num w:numId="13">
    <w:abstractNumId w:val="19"/>
  </w:num>
  <w:num w:numId="14">
    <w:abstractNumId w:val="15"/>
  </w:num>
  <w:num w:numId="15">
    <w:abstractNumId w:val="18"/>
  </w:num>
  <w:num w:numId="16">
    <w:abstractNumId w:val="46"/>
  </w:num>
  <w:num w:numId="17">
    <w:abstractNumId w:val="28"/>
  </w:num>
  <w:num w:numId="18">
    <w:abstractNumId w:val="34"/>
  </w:num>
  <w:num w:numId="19">
    <w:abstractNumId w:val="23"/>
  </w:num>
  <w:num w:numId="20">
    <w:abstractNumId w:val="45"/>
  </w:num>
  <w:num w:numId="21">
    <w:abstractNumId w:val="31"/>
  </w:num>
  <w:num w:numId="22">
    <w:abstractNumId w:val="16"/>
  </w:num>
  <w:num w:numId="23">
    <w:abstractNumId w:val="20"/>
  </w:num>
  <w:num w:numId="24">
    <w:abstractNumId w:val="41"/>
  </w:num>
  <w:num w:numId="25">
    <w:abstractNumId w:val="36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9"/>
  </w:num>
  <w:num w:numId="31">
    <w:abstractNumId w:val="14"/>
  </w:num>
  <w:num w:numId="32">
    <w:abstractNumId w:val="25"/>
  </w:num>
  <w:num w:numId="33">
    <w:abstractNumId w:val="26"/>
  </w:num>
  <w:num w:numId="34">
    <w:abstractNumId w:val="37"/>
  </w:num>
  <w:num w:numId="35">
    <w:abstractNumId w:val="42"/>
  </w:num>
  <w:num w:numId="36">
    <w:abstractNumId w:val="30"/>
  </w:num>
  <w:num w:numId="37">
    <w:abstractNumId w:val="29"/>
  </w:num>
  <w:num w:numId="38">
    <w:abstractNumId w:val="11"/>
  </w:num>
  <w:num w:numId="39">
    <w:abstractNumId w:val="2"/>
  </w:num>
  <w:num w:numId="40">
    <w:abstractNumId w:val="8"/>
  </w:num>
  <w:num w:numId="41">
    <w:abstractNumId w:val="32"/>
  </w:num>
  <w:num w:numId="42">
    <w:abstractNumId w:val="3"/>
  </w:num>
  <w:num w:numId="43">
    <w:abstractNumId w:val="40"/>
  </w:num>
  <w:num w:numId="44">
    <w:abstractNumId w:val="35"/>
  </w:num>
  <w:num w:numId="45">
    <w:abstractNumId w:val="22"/>
  </w:num>
  <w:num w:numId="46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C4992"/>
    <w:rsid w:val="00101EFA"/>
    <w:rsid w:val="001072FD"/>
    <w:rsid w:val="00114560"/>
    <w:rsid w:val="001216FC"/>
    <w:rsid w:val="001340F0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4071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3247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6748D"/>
    <w:rsid w:val="0089600A"/>
    <w:rsid w:val="008A7F4C"/>
    <w:rsid w:val="008B6F5C"/>
    <w:rsid w:val="008C3558"/>
    <w:rsid w:val="008C4744"/>
    <w:rsid w:val="008D3FD1"/>
    <w:rsid w:val="008F0E6A"/>
    <w:rsid w:val="00932096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61BE3"/>
    <w:rsid w:val="00D64BA8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96C5-9CE2-4B16-89A7-E6FA6FDB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Tomasz Rogowski</cp:lastModifiedBy>
  <cp:revision>7</cp:revision>
  <cp:lastPrinted>2014-01-23T13:50:00Z</cp:lastPrinted>
  <dcterms:created xsi:type="dcterms:W3CDTF">2014-03-04T19:31:00Z</dcterms:created>
  <dcterms:modified xsi:type="dcterms:W3CDTF">2014-03-04T19:53:00Z</dcterms:modified>
</cp:coreProperties>
</file>