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73" w:rsidRPr="00CE4619" w:rsidRDefault="005E7F73" w:rsidP="00CE014D">
      <w:pPr>
        <w:jc w:val="center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sz w:val="32"/>
        </w:rPr>
        <w:t>SCENARIUSZ LEKCJI</w:t>
      </w:r>
    </w:p>
    <w:p w:rsidR="005E7F73" w:rsidRPr="00CE4619" w:rsidRDefault="005E7F73" w:rsidP="00CE014D">
      <w:pPr>
        <w:jc w:val="center"/>
        <w:rPr>
          <w:rFonts w:asciiTheme="minorHAnsi" w:hAnsiTheme="minorHAnsi" w:cstheme="minorHAnsi"/>
        </w:rPr>
      </w:pPr>
    </w:p>
    <w:p w:rsidR="005E7F73" w:rsidRPr="00CE4619" w:rsidRDefault="005E7F73" w:rsidP="00CE014D">
      <w:pPr>
        <w:jc w:val="center"/>
        <w:rPr>
          <w:rFonts w:asciiTheme="minorHAnsi" w:hAnsiTheme="minorHAnsi" w:cstheme="minorHAnsi"/>
        </w:rPr>
      </w:pPr>
    </w:p>
    <w:p w:rsidR="005E7F73" w:rsidRPr="00CE4619" w:rsidRDefault="005E7F73" w:rsidP="00CE014D">
      <w:pPr>
        <w:jc w:val="center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OPRACOWANY W RAMACH PROJEKTU:</w:t>
      </w:r>
    </w:p>
    <w:p w:rsidR="005E7F73" w:rsidRPr="00CE4619" w:rsidRDefault="005E7F73" w:rsidP="00CE014D">
      <w:pPr>
        <w:jc w:val="center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</w:rPr>
        <w:t>WIRTUAL</w:t>
      </w:r>
      <w:r w:rsidR="00CE014D" w:rsidRPr="00CE4619">
        <w:rPr>
          <w:rFonts w:asciiTheme="minorHAnsi" w:hAnsiTheme="minorHAnsi" w:cstheme="minorHAnsi"/>
          <w:b/>
        </w:rPr>
        <w:t>NE LABORATORIA FIZYCZNE NOWOCZE</w:t>
      </w:r>
      <w:r w:rsidRPr="00CE4619">
        <w:rPr>
          <w:rFonts w:asciiTheme="minorHAnsi" w:hAnsiTheme="minorHAnsi" w:cstheme="minorHAnsi"/>
          <w:b/>
        </w:rPr>
        <w:t>SNĄ METODĄ NAUCZANIA.</w:t>
      </w:r>
    </w:p>
    <w:p w:rsidR="005E7F73" w:rsidRPr="00CE4619" w:rsidRDefault="005E7F73" w:rsidP="00CE014D">
      <w:pPr>
        <w:jc w:val="center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INNOWACYJNY PROGRAM NAUCZANIA FIZYKI W SZKOŁACH PONA</w:t>
      </w:r>
      <w:r w:rsidR="00CE014D" w:rsidRPr="00CE4619">
        <w:rPr>
          <w:rFonts w:asciiTheme="minorHAnsi" w:hAnsiTheme="minorHAnsi" w:cstheme="minorHAnsi"/>
        </w:rPr>
        <w:t>D</w:t>
      </w:r>
      <w:r w:rsidRPr="00CE4619">
        <w:rPr>
          <w:rFonts w:asciiTheme="minorHAnsi" w:hAnsiTheme="minorHAnsi" w:cstheme="minorHAnsi"/>
        </w:rPr>
        <w:t>GIMNAZJALNYCH</w:t>
      </w:r>
    </w:p>
    <w:p w:rsidR="00CE014D" w:rsidRPr="00CE4619" w:rsidRDefault="00CE014D" w:rsidP="00CE014D">
      <w:pPr>
        <w:spacing w:before="100" w:after="100"/>
        <w:ind w:left="1191" w:hanging="1190"/>
        <w:jc w:val="both"/>
        <w:rPr>
          <w:rFonts w:asciiTheme="minorHAnsi" w:hAnsiTheme="minorHAnsi" w:cstheme="minorHAnsi"/>
        </w:rPr>
      </w:pPr>
    </w:p>
    <w:p w:rsidR="00CE014D" w:rsidRPr="00CE4619" w:rsidRDefault="00CE014D" w:rsidP="00CE014D">
      <w:pPr>
        <w:spacing w:before="100" w:after="100"/>
        <w:ind w:left="1191" w:hanging="1190"/>
        <w:jc w:val="both"/>
        <w:rPr>
          <w:rFonts w:asciiTheme="minorHAnsi" w:hAnsiTheme="minorHAnsi" w:cstheme="minorHAnsi"/>
        </w:rPr>
      </w:pPr>
    </w:p>
    <w:p w:rsidR="005E7F73" w:rsidRPr="00CE4619" w:rsidRDefault="005E7F73" w:rsidP="00CE014D">
      <w:pPr>
        <w:spacing w:before="100" w:after="100"/>
        <w:ind w:left="1191" w:hanging="119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Autorzy scenariusza: Anna Barczyńska, Ewelina Walicka</w:t>
      </w:r>
    </w:p>
    <w:p w:rsidR="005E7F73" w:rsidRPr="00CE4619" w:rsidRDefault="005E7F73" w:rsidP="00CE014D">
      <w:pPr>
        <w:spacing w:before="100" w:after="100"/>
        <w:ind w:left="1191" w:hanging="1190"/>
        <w:jc w:val="both"/>
        <w:rPr>
          <w:rFonts w:asciiTheme="minorHAnsi" w:hAnsiTheme="minorHAnsi" w:cstheme="minorHAnsi"/>
        </w:rPr>
      </w:pPr>
    </w:p>
    <w:p w:rsidR="00CE014D" w:rsidRPr="00CE4619" w:rsidRDefault="005E7F73" w:rsidP="00CE014D">
      <w:pPr>
        <w:pStyle w:val="TEMAT"/>
        <w:spacing w:before="100" w:beforeAutospacing="1" w:after="100" w:afterAutospacing="1" w:line="240" w:lineRule="auto"/>
        <w:ind w:left="1191" w:hanging="1191"/>
      </w:pPr>
      <w:r w:rsidRPr="00CE4619">
        <w:t xml:space="preserve">TEMAT LEKCJI: </w:t>
      </w:r>
    </w:p>
    <w:p w:rsidR="005E7F73" w:rsidRPr="00CE4619" w:rsidRDefault="005E7F73" w:rsidP="00CE014D">
      <w:pPr>
        <w:spacing w:before="100" w:after="100"/>
        <w:ind w:left="1191" w:hanging="1190"/>
        <w:jc w:val="center"/>
        <w:rPr>
          <w:rFonts w:ascii="Calibri" w:eastAsia="Calibri" w:hAnsi="Calibri" w:cs="Arial"/>
          <w:b/>
          <w:sz w:val="32"/>
          <w:szCs w:val="22"/>
          <w:lang w:eastAsia="en-US"/>
        </w:rPr>
      </w:pPr>
      <w:r w:rsidRPr="00CE4619">
        <w:rPr>
          <w:rFonts w:ascii="Calibri" w:eastAsia="Calibri" w:hAnsi="Calibri" w:cs="Arial"/>
          <w:b/>
          <w:sz w:val="32"/>
          <w:szCs w:val="22"/>
          <w:lang w:eastAsia="en-US"/>
        </w:rPr>
        <w:t>Rzut poziomy</w:t>
      </w:r>
    </w:p>
    <w:p w:rsidR="00CE014D" w:rsidRPr="00CE4619" w:rsidRDefault="00CE014D" w:rsidP="00CE014D">
      <w:pPr>
        <w:spacing w:before="100" w:after="100"/>
        <w:ind w:left="1191" w:hanging="1190"/>
        <w:jc w:val="both"/>
        <w:rPr>
          <w:rFonts w:ascii="Calibri" w:eastAsia="Calibri" w:hAnsi="Calibri" w:cs="Arial"/>
          <w:b/>
          <w:sz w:val="32"/>
          <w:szCs w:val="22"/>
          <w:lang w:eastAsia="en-US"/>
        </w:rPr>
      </w:pP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Streszczenie</w:t>
      </w:r>
    </w:p>
    <w:p w:rsidR="005E7F73" w:rsidRPr="00CE4619" w:rsidRDefault="005E7F73" w:rsidP="00CE014D">
      <w:pPr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Zajęcia pogłębią i rozszerzą wiadomości uczniów z gimnazjum na temat ruchów jednosta</w:t>
      </w:r>
      <w:r w:rsidRPr="00CE4619">
        <w:rPr>
          <w:rFonts w:asciiTheme="minorHAnsi" w:hAnsiTheme="minorHAnsi" w:cstheme="minorHAnsi"/>
        </w:rPr>
        <w:t>j</w:t>
      </w:r>
      <w:r w:rsidRPr="00CE4619">
        <w:rPr>
          <w:rFonts w:asciiTheme="minorHAnsi" w:hAnsiTheme="minorHAnsi" w:cstheme="minorHAnsi"/>
        </w:rPr>
        <w:t>nych z wykazaniem niezależności ruchów w przypadku ich złożenia. Poświęcone będą bad</w:t>
      </w:r>
      <w:r w:rsidRPr="00CE4619">
        <w:rPr>
          <w:rFonts w:asciiTheme="minorHAnsi" w:hAnsiTheme="minorHAnsi" w:cstheme="minorHAnsi"/>
        </w:rPr>
        <w:t>a</w:t>
      </w:r>
      <w:r w:rsidRPr="00CE4619">
        <w:rPr>
          <w:rFonts w:asciiTheme="minorHAnsi" w:hAnsiTheme="minorHAnsi" w:cstheme="minorHAnsi"/>
        </w:rPr>
        <w:t>niu i analizie rzutu ukośnego ze szczególnym uwzględnieniem rzutu poziomego z wykorz</w:t>
      </w:r>
      <w:r w:rsidRPr="00CE4619">
        <w:rPr>
          <w:rFonts w:asciiTheme="minorHAnsi" w:hAnsiTheme="minorHAnsi" w:cstheme="minorHAnsi"/>
        </w:rPr>
        <w:t>y</w:t>
      </w:r>
      <w:r w:rsidRPr="00CE4619">
        <w:rPr>
          <w:rFonts w:asciiTheme="minorHAnsi" w:hAnsiTheme="minorHAnsi" w:cstheme="minorHAnsi"/>
        </w:rPr>
        <w:t xml:space="preserve">staniem metody </w:t>
      </w:r>
      <w:proofErr w:type="spellStart"/>
      <w:r w:rsidRPr="00CE4619">
        <w:rPr>
          <w:rFonts w:asciiTheme="minorHAnsi" w:hAnsiTheme="minorHAnsi" w:cstheme="minorHAnsi"/>
        </w:rPr>
        <w:t>wideopomiarów</w:t>
      </w:r>
      <w:proofErr w:type="spellEnd"/>
      <w:r w:rsidRPr="00CE4619">
        <w:rPr>
          <w:rFonts w:asciiTheme="minorHAnsi" w:hAnsiTheme="minorHAnsi" w:cstheme="minorHAnsi"/>
        </w:rPr>
        <w:t xml:space="preserve"> oraz modelowania rzutu w arkuszu kalkulacyjnym Excel.</w:t>
      </w: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 xml:space="preserve">Czas realizacji </w:t>
      </w:r>
    </w:p>
    <w:p w:rsidR="005E7F73" w:rsidRPr="00CE4619" w:rsidRDefault="005E7F73" w:rsidP="00CE014D">
      <w:pPr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2 x 45 minut</w:t>
      </w:r>
    </w:p>
    <w:p w:rsidR="00CE014D" w:rsidRPr="00CE4619" w:rsidRDefault="005E7F73" w:rsidP="00CE014D">
      <w:pPr>
        <w:pStyle w:val="Nagwek2"/>
        <w:rPr>
          <w:rFonts w:ascii="Calibri" w:hAnsi="Calibri"/>
        </w:rPr>
      </w:pPr>
      <w:r w:rsidRPr="00CE4619">
        <w:rPr>
          <w:rFonts w:asciiTheme="minorHAnsi" w:hAnsiTheme="minorHAnsi" w:cstheme="minorHAnsi"/>
        </w:rPr>
        <w:t>Podstawa programowa</w:t>
      </w:r>
      <w:r w:rsidR="00CE014D" w:rsidRPr="00CE4619">
        <w:rPr>
          <w:rFonts w:ascii="Calibri" w:hAnsi="Calibri"/>
        </w:rPr>
        <w:t xml:space="preserve"> z fizyki:</w:t>
      </w:r>
    </w:p>
    <w:p w:rsidR="00CE014D" w:rsidRPr="00CE4619" w:rsidRDefault="00CE014D" w:rsidP="00CE014D">
      <w:pPr>
        <w:pStyle w:val="Nagwek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Zagadnienie rzutu poziomego znajduje się w podstawie programowej fizyki na IV etapie ed</w:t>
      </w:r>
      <w:r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u</w:t>
      </w:r>
      <w:r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kacyjnym w zakresie rozszerzonym. </w:t>
      </w:r>
    </w:p>
    <w:p w:rsidR="00CE014D" w:rsidRPr="00CE4619" w:rsidRDefault="00CE014D" w:rsidP="00CE014D">
      <w:pPr>
        <w:pStyle w:val="Nagwek2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Podstawa programowa z informatyki:</w:t>
      </w:r>
    </w:p>
    <w:p w:rsidR="00FB4972" w:rsidRPr="00CE4619" w:rsidRDefault="00CE014D" w:rsidP="00CE014D">
      <w:pPr>
        <w:pStyle w:val="Nagwek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Wykorzystana do badania zjawiska rzutu poziomego technologia informacyjna realizuje w</w:t>
      </w:r>
      <w:r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y</w:t>
      </w:r>
      <w:r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magania podstawy </w:t>
      </w:r>
      <w:r w:rsidR="000F4149"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programowej z informatyki na IV etapie edukacyjnym w zakresie rozsz</w:t>
      </w:r>
      <w:r w:rsidR="000F4149"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e</w:t>
      </w:r>
      <w:r w:rsidR="000F4149" w:rsidRPr="00CE461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rzonym.</w:t>
      </w:r>
    </w:p>
    <w:p w:rsidR="00CE014D" w:rsidRPr="00CE4619" w:rsidRDefault="00CE014D" w:rsidP="00CE014D">
      <w:pPr>
        <w:pStyle w:val="Nagwek2"/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</w:p>
    <w:p w:rsidR="00CE014D" w:rsidRPr="00CE4619" w:rsidRDefault="005E7F73" w:rsidP="00CE014D">
      <w:pPr>
        <w:pStyle w:val="Nagwek2"/>
        <w:spacing w:before="0" w:after="0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Cele kształcenia – wymagania ogólne:</w:t>
      </w:r>
    </w:p>
    <w:p w:rsidR="005E7F73" w:rsidRPr="00CE4619" w:rsidRDefault="00CE014D" w:rsidP="00CE014D">
      <w:pPr>
        <w:pStyle w:val="Nagwek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CE4619">
        <w:rPr>
          <w:rFonts w:ascii="Times New Roman" w:hAnsi="Times New Roman"/>
          <w:b w:val="0"/>
          <w:bCs w:val="0"/>
          <w:iCs w:val="0"/>
          <w:sz w:val="24"/>
          <w:szCs w:val="24"/>
        </w:rPr>
        <w:t>Etap edukacyjny IV, przedmiot fizyka (poziom rozszerzony)</w:t>
      </w:r>
    </w:p>
    <w:p w:rsidR="00CE014D" w:rsidRPr="00CE4619" w:rsidRDefault="00CE014D" w:rsidP="00CE014D"/>
    <w:p w:rsidR="005E7F73" w:rsidRPr="00CE4619" w:rsidRDefault="005E7F73" w:rsidP="00CE014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Znajomość i umiejętność wykorzystania pojęć i praw fizyki do wyjaśniania pr</w:t>
      </w:r>
      <w:r w:rsidRPr="00CE4619">
        <w:rPr>
          <w:rFonts w:asciiTheme="minorHAnsi" w:hAnsiTheme="minorHAnsi" w:cstheme="minorHAnsi"/>
        </w:rPr>
        <w:t>o</w:t>
      </w:r>
      <w:r w:rsidRPr="00CE4619">
        <w:rPr>
          <w:rFonts w:asciiTheme="minorHAnsi" w:hAnsiTheme="minorHAnsi" w:cstheme="minorHAnsi"/>
        </w:rPr>
        <w:t>cesów i zjawisk w przyrodzie.</w:t>
      </w:r>
    </w:p>
    <w:p w:rsidR="005E7F73" w:rsidRPr="00CE4619" w:rsidRDefault="005E7F73" w:rsidP="00CE014D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lastRenderedPageBreak/>
        <w:t>Wykorzystanie i przetwarzanie informacji zapisanych w postaci tekstu, tabel, wykresów, schematów i rysunków.</w:t>
      </w:r>
    </w:p>
    <w:p w:rsidR="005E7F73" w:rsidRPr="00CE4619" w:rsidRDefault="005E7F73" w:rsidP="00CE014D">
      <w:pPr>
        <w:ind w:left="705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 xml:space="preserve">IV. </w:t>
      </w:r>
      <w:r w:rsidR="00CE014D" w:rsidRPr="00CE4619">
        <w:rPr>
          <w:rFonts w:asciiTheme="minorHAnsi" w:hAnsiTheme="minorHAnsi" w:cstheme="minorHAnsi"/>
        </w:rPr>
        <w:tab/>
      </w:r>
      <w:r w:rsidRPr="00CE4619">
        <w:rPr>
          <w:rFonts w:asciiTheme="minorHAnsi" w:hAnsiTheme="minorHAnsi" w:cstheme="minorHAnsi"/>
        </w:rPr>
        <w:t>Budowa prostych modeli fizycznych i matematycznych do opisu zjawisk.</w:t>
      </w:r>
    </w:p>
    <w:p w:rsidR="005E7F73" w:rsidRPr="00CE4619" w:rsidRDefault="005E7F73" w:rsidP="00CE014D">
      <w:pPr>
        <w:ind w:left="705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 xml:space="preserve">V. </w:t>
      </w:r>
      <w:r w:rsidR="00CE014D" w:rsidRPr="00CE4619">
        <w:rPr>
          <w:rFonts w:asciiTheme="minorHAnsi" w:hAnsiTheme="minorHAnsi" w:cstheme="minorHAnsi"/>
        </w:rPr>
        <w:tab/>
      </w:r>
      <w:r w:rsidRPr="00CE4619">
        <w:rPr>
          <w:rFonts w:asciiTheme="minorHAnsi" w:hAnsiTheme="minorHAnsi" w:cstheme="minorHAnsi"/>
        </w:rPr>
        <w:t>Planowanie i wykonywanie prostych doświadczeń i analiza ich wyników.</w:t>
      </w:r>
    </w:p>
    <w:p w:rsidR="00FF09BB" w:rsidRPr="00CE4619" w:rsidRDefault="00FF09BB" w:rsidP="00CE014D">
      <w:pPr>
        <w:spacing w:before="240" w:after="60"/>
        <w:ind w:left="705"/>
        <w:jc w:val="both"/>
        <w:rPr>
          <w:rFonts w:asciiTheme="minorHAnsi" w:hAnsiTheme="minorHAnsi" w:cstheme="minorHAnsi"/>
          <w:b/>
          <w:i/>
          <w:sz w:val="28"/>
        </w:rPr>
      </w:pPr>
    </w:p>
    <w:p w:rsidR="005E7F73" w:rsidRPr="00CE4619" w:rsidRDefault="00FF09BB" w:rsidP="00FF09BB">
      <w:pPr>
        <w:rPr>
          <w:rFonts w:asciiTheme="minorHAnsi" w:hAnsiTheme="minorHAnsi" w:cstheme="minorHAnsi"/>
        </w:rPr>
      </w:pPr>
      <w:r w:rsidRPr="00CE4619">
        <w:rPr>
          <w:i/>
        </w:rPr>
        <w:t>Etap edukacyjny IV, przedmiot informatyka (poziom rozszerzony)</w:t>
      </w:r>
    </w:p>
    <w:p w:rsidR="005E7F73" w:rsidRPr="00CE4619" w:rsidRDefault="005E7F73" w:rsidP="00700BF5">
      <w:pPr>
        <w:spacing w:before="240" w:after="60"/>
        <w:ind w:left="1410" w:hanging="705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 xml:space="preserve">II. </w:t>
      </w:r>
      <w:r w:rsidR="00FF09BB" w:rsidRPr="00CE4619">
        <w:rPr>
          <w:rFonts w:asciiTheme="minorHAnsi" w:hAnsiTheme="minorHAnsi" w:cstheme="minorHAnsi"/>
        </w:rPr>
        <w:tab/>
      </w:r>
      <w:r w:rsidRPr="00CE4619">
        <w:rPr>
          <w:rFonts w:asciiTheme="minorHAnsi" w:hAnsiTheme="minorHAnsi" w:cstheme="minorHAnsi"/>
        </w:rPr>
        <w:t>Wyszukiwanie, gromadzenie i przetwarzanie informacji z różnych źródeł; opracowywanie za pomocą komputera: rysunków, tekstów, danych liczb</w:t>
      </w:r>
      <w:r w:rsidRPr="00CE4619">
        <w:rPr>
          <w:rFonts w:asciiTheme="minorHAnsi" w:hAnsiTheme="minorHAnsi" w:cstheme="minorHAnsi"/>
        </w:rPr>
        <w:t>o</w:t>
      </w:r>
      <w:r w:rsidRPr="00CE4619">
        <w:rPr>
          <w:rFonts w:asciiTheme="minorHAnsi" w:hAnsiTheme="minorHAnsi" w:cstheme="minorHAnsi"/>
        </w:rPr>
        <w:t>wych, m</w:t>
      </w:r>
      <w:r w:rsidRPr="00CE4619">
        <w:rPr>
          <w:rFonts w:asciiTheme="minorHAnsi" w:hAnsiTheme="minorHAnsi" w:cstheme="minorHAnsi"/>
        </w:rPr>
        <w:t>o</w:t>
      </w:r>
      <w:r w:rsidRPr="00CE4619">
        <w:rPr>
          <w:rFonts w:asciiTheme="minorHAnsi" w:hAnsiTheme="minorHAnsi" w:cstheme="minorHAnsi"/>
        </w:rPr>
        <w:t>tywów, animacji, prezentacji multimedialnych.</w:t>
      </w:r>
    </w:p>
    <w:p w:rsidR="005E7F73" w:rsidRPr="00CE4619" w:rsidRDefault="005E7F73" w:rsidP="00700BF5">
      <w:pPr>
        <w:spacing w:before="240" w:after="60"/>
        <w:ind w:left="1410" w:hanging="705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 xml:space="preserve">IV. </w:t>
      </w:r>
      <w:r w:rsidR="00FF09BB" w:rsidRPr="00CE4619">
        <w:rPr>
          <w:rFonts w:asciiTheme="minorHAnsi" w:hAnsiTheme="minorHAnsi" w:cstheme="minorHAnsi"/>
        </w:rPr>
        <w:tab/>
      </w:r>
      <w:r w:rsidRPr="00CE4619">
        <w:rPr>
          <w:rFonts w:asciiTheme="minorHAnsi" w:hAnsiTheme="minorHAnsi" w:cstheme="minorHAnsi"/>
        </w:rPr>
        <w:t>Wykorzystanie komputera oraz programów i gier edukacyjnych do poszerz</w:t>
      </w:r>
      <w:r w:rsidRPr="00CE4619">
        <w:rPr>
          <w:rFonts w:asciiTheme="minorHAnsi" w:hAnsiTheme="minorHAnsi" w:cstheme="minorHAnsi"/>
        </w:rPr>
        <w:t>a</w:t>
      </w:r>
      <w:r w:rsidRPr="00CE4619">
        <w:rPr>
          <w:rFonts w:asciiTheme="minorHAnsi" w:hAnsiTheme="minorHAnsi" w:cstheme="minorHAnsi"/>
        </w:rPr>
        <w:t>nia wiedzy i umiejętności z różnych dziedzin oraz do rozwijania zainteresowań.</w:t>
      </w:r>
    </w:p>
    <w:p w:rsidR="00FF09BB" w:rsidRPr="00CE4619" w:rsidRDefault="00FF09BB" w:rsidP="00FF09BB">
      <w:pPr>
        <w:spacing w:before="240" w:after="60"/>
        <w:jc w:val="both"/>
        <w:rPr>
          <w:rFonts w:asciiTheme="minorHAnsi" w:hAnsiTheme="minorHAnsi" w:cstheme="minorHAnsi"/>
          <w:b/>
          <w:i/>
          <w:sz w:val="28"/>
        </w:rPr>
      </w:pPr>
    </w:p>
    <w:p w:rsidR="005E7F73" w:rsidRPr="00CE4619" w:rsidRDefault="005E7F73" w:rsidP="00FF09BB">
      <w:pPr>
        <w:spacing w:before="240" w:after="60"/>
        <w:jc w:val="both"/>
        <w:rPr>
          <w:rFonts w:asciiTheme="minorHAnsi" w:hAnsiTheme="minorHAnsi" w:cstheme="minorHAnsi"/>
          <w:b/>
          <w:i/>
          <w:sz w:val="28"/>
        </w:rPr>
      </w:pPr>
      <w:r w:rsidRPr="00CE4619">
        <w:rPr>
          <w:rFonts w:asciiTheme="minorHAnsi" w:hAnsiTheme="minorHAnsi" w:cstheme="minorHAnsi"/>
          <w:b/>
          <w:i/>
          <w:sz w:val="28"/>
        </w:rPr>
        <w:t>Treści nauczania – wymagania szczegółowe:</w:t>
      </w:r>
    </w:p>
    <w:p w:rsidR="00FF09BB" w:rsidRPr="00CE4619" w:rsidRDefault="00FF09BB" w:rsidP="00FF09BB">
      <w:pPr>
        <w:pStyle w:val="Nagwek2"/>
        <w:spacing w:before="0" w:after="0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CE4619">
        <w:rPr>
          <w:rFonts w:ascii="Times New Roman" w:hAnsi="Times New Roman"/>
          <w:b w:val="0"/>
          <w:bCs w:val="0"/>
          <w:iCs w:val="0"/>
          <w:sz w:val="24"/>
          <w:szCs w:val="24"/>
        </w:rPr>
        <w:t>Etap edukacyjny IV, przedmiot fizyka (poziom rozszerzony)</w:t>
      </w:r>
    </w:p>
    <w:p w:rsidR="00331401" w:rsidRPr="00CE4619" w:rsidRDefault="00331401" w:rsidP="00331401">
      <w:pPr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Uczeń:</w:t>
      </w:r>
    </w:p>
    <w:p w:rsidR="00FF09BB" w:rsidRPr="00CE4619" w:rsidRDefault="00302A12" w:rsidP="00331401">
      <w:p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1.15.</w:t>
      </w:r>
      <w:r w:rsidR="00FF09BB" w:rsidRPr="00CE4619">
        <w:rPr>
          <w:rFonts w:asciiTheme="minorHAnsi" w:hAnsiTheme="minorHAnsi" w:cstheme="minorHAnsi"/>
        </w:rPr>
        <w:t xml:space="preserve"> analizuje ruch w dwóch wymiarach na przykładzie rzutu poziomego.</w:t>
      </w:r>
    </w:p>
    <w:p w:rsidR="00700BF5" w:rsidRDefault="00700BF5" w:rsidP="00FF09BB">
      <w:pPr>
        <w:rPr>
          <w:i/>
        </w:rPr>
      </w:pPr>
    </w:p>
    <w:p w:rsidR="00FF09BB" w:rsidRPr="00CE4619" w:rsidRDefault="00FF09BB" w:rsidP="00FF09BB">
      <w:pPr>
        <w:rPr>
          <w:rFonts w:asciiTheme="minorHAnsi" w:hAnsiTheme="minorHAnsi" w:cstheme="minorHAnsi"/>
        </w:rPr>
      </w:pPr>
      <w:bookmarkStart w:id="0" w:name="_GoBack"/>
      <w:bookmarkEnd w:id="0"/>
      <w:r w:rsidRPr="00CE4619">
        <w:rPr>
          <w:i/>
        </w:rPr>
        <w:t xml:space="preserve">Etap edukacyjny IV, przedmiot </w:t>
      </w:r>
      <w:r w:rsidR="00331401" w:rsidRPr="00CE4619">
        <w:rPr>
          <w:i/>
        </w:rPr>
        <w:t xml:space="preserve">informatyka </w:t>
      </w:r>
      <w:r w:rsidRPr="00CE4619">
        <w:rPr>
          <w:i/>
        </w:rPr>
        <w:t>(poziom rozszerzony)</w:t>
      </w:r>
    </w:p>
    <w:p w:rsidR="005E7F73" w:rsidRPr="00CE4619" w:rsidRDefault="005E7F73" w:rsidP="00331401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2. Wyszukiwanie, gromadzenie, selekcjonowanie, przetwarzanie i wykorzystywanie inform</w:t>
      </w:r>
      <w:r w:rsidRPr="00CE4619">
        <w:rPr>
          <w:rFonts w:asciiTheme="minorHAnsi" w:hAnsiTheme="minorHAnsi" w:cstheme="minorHAnsi"/>
        </w:rPr>
        <w:t>a</w:t>
      </w:r>
      <w:r w:rsidRPr="00CE4619">
        <w:rPr>
          <w:rFonts w:asciiTheme="minorHAnsi" w:hAnsiTheme="minorHAnsi" w:cstheme="minorHAnsi"/>
        </w:rPr>
        <w:t>cji, współtworzenie zasobów w sieci, korzystanie z różnych źródeł i sposobów zdobywania informacji. Uczeń:</w:t>
      </w:r>
    </w:p>
    <w:p w:rsidR="005E7F73" w:rsidRPr="00CE4619" w:rsidRDefault="00331401" w:rsidP="00331401">
      <w:pPr>
        <w:spacing w:before="240" w:after="60"/>
        <w:ind w:firstLine="284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2.1.</w:t>
      </w:r>
      <w:r w:rsidR="005E7F73" w:rsidRPr="00CE4619">
        <w:rPr>
          <w:rFonts w:asciiTheme="minorHAnsi" w:hAnsiTheme="minorHAnsi" w:cstheme="minorHAnsi"/>
        </w:rPr>
        <w:t xml:space="preserve"> znajduje dokumenty i informacje w udostępnianych w Internecie bazach danych (np. bibliotecznych, statystycznych, w sklepach internetowych), ocenia ich przydatność i wiar</w:t>
      </w:r>
      <w:r w:rsidR="005E7F73" w:rsidRPr="00CE4619">
        <w:rPr>
          <w:rFonts w:asciiTheme="minorHAnsi" w:hAnsiTheme="minorHAnsi" w:cstheme="minorHAnsi"/>
        </w:rPr>
        <w:t>y</w:t>
      </w:r>
      <w:r w:rsidR="005E7F73" w:rsidRPr="00CE4619">
        <w:rPr>
          <w:rFonts w:asciiTheme="minorHAnsi" w:hAnsiTheme="minorHAnsi" w:cstheme="minorHAnsi"/>
        </w:rPr>
        <w:t>godność i gromadzi je na potrzeby realizowanych projektów z różnych dziedzin</w:t>
      </w:r>
      <w:r w:rsidRPr="00CE4619">
        <w:rPr>
          <w:rFonts w:asciiTheme="minorHAnsi" w:hAnsiTheme="minorHAnsi" w:cstheme="minorHAnsi"/>
        </w:rPr>
        <w:t>.</w:t>
      </w:r>
    </w:p>
    <w:p w:rsidR="005E7F73" w:rsidRPr="00CE4619" w:rsidRDefault="005E7F73" w:rsidP="00331401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4. Opracowywanie informacji za pomocą komputera, w tym: rysunków, tekstów, danych liczbowych, animacji, prezentacji multimedialnych i filmów. Uczeń:</w:t>
      </w:r>
    </w:p>
    <w:p w:rsidR="005E7F73" w:rsidRPr="00CE4619" w:rsidRDefault="00331401" w:rsidP="00331401">
      <w:pPr>
        <w:spacing w:before="240" w:after="60"/>
        <w:ind w:firstLine="284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 xml:space="preserve">4.4. </w:t>
      </w:r>
      <w:r w:rsidR="005E7F73" w:rsidRPr="00CE4619">
        <w:rPr>
          <w:rFonts w:asciiTheme="minorHAnsi" w:hAnsiTheme="minorHAnsi" w:cstheme="minorHAnsi"/>
        </w:rPr>
        <w:t>wykorzystuje arkusz kalkulacyjny do obrazowania zależności funkcyjnych i do zapis</w:t>
      </w:r>
      <w:r w:rsidR="005E7F73" w:rsidRPr="00CE4619">
        <w:rPr>
          <w:rFonts w:asciiTheme="minorHAnsi" w:hAnsiTheme="minorHAnsi" w:cstheme="minorHAnsi"/>
        </w:rPr>
        <w:t>y</w:t>
      </w:r>
      <w:r w:rsidR="005E7F73" w:rsidRPr="00CE4619">
        <w:rPr>
          <w:rFonts w:asciiTheme="minorHAnsi" w:hAnsiTheme="minorHAnsi" w:cstheme="minorHAnsi"/>
        </w:rPr>
        <w:t>wania algorytmów.</w:t>
      </w:r>
    </w:p>
    <w:p w:rsidR="005E7F73" w:rsidRPr="00CE4619" w:rsidRDefault="005E7F73" w:rsidP="00331401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5. Rozwiązywanie problemów i podejmowanie decyzji z wykorzystaniem komputera, stos</w:t>
      </w:r>
      <w:r w:rsidRPr="00CE4619">
        <w:rPr>
          <w:rFonts w:asciiTheme="minorHAnsi" w:hAnsiTheme="minorHAnsi" w:cstheme="minorHAnsi"/>
        </w:rPr>
        <w:t>o</w:t>
      </w:r>
      <w:r w:rsidRPr="00CE4619">
        <w:rPr>
          <w:rFonts w:asciiTheme="minorHAnsi" w:hAnsiTheme="minorHAnsi" w:cstheme="minorHAnsi"/>
        </w:rPr>
        <w:t>wanie podejścia algorytmicznego. Uczeń:</w:t>
      </w:r>
    </w:p>
    <w:p w:rsidR="005E7F73" w:rsidRPr="00CE4619" w:rsidRDefault="00331401" w:rsidP="00331401">
      <w:pPr>
        <w:spacing w:before="240" w:after="60"/>
        <w:ind w:firstLine="284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5.1</w:t>
      </w:r>
      <w:r w:rsidR="005E7F73" w:rsidRPr="00CE4619">
        <w:rPr>
          <w:rFonts w:asciiTheme="minorHAnsi" w:hAnsiTheme="minorHAnsi" w:cstheme="minorHAnsi"/>
        </w:rPr>
        <w:t xml:space="preserve"> analizuje, modeluje i rozwiązuje sytuacje problemowe z różnych dziedzin</w:t>
      </w:r>
      <w:r w:rsidRPr="00CE4619">
        <w:rPr>
          <w:rFonts w:asciiTheme="minorHAnsi" w:hAnsiTheme="minorHAnsi" w:cstheme="minorHAnsi"/>
        </w:rPr>
        <w:t>.</w:t>
      </w:r>
    </w:p>
    <w:p w:rsidR="005E7F73" w:rsidRPr="00CE4619" w:rsidRDefault="005E7F73" w:rsidP="00CE014D">
      <w:pPr>
        <w:spacing w:before="240" w:after="60"/>
        <w:ind w:left="705"/>
        <w:jc w:val="both"/>
        <w:rPr>
          <w:rFonts w:asciiTheme="minorHAnsi" w:hAnsiTheme="minorHAnsi" w:cstheme="minorHAnsi"/>
        </w:rPr>
      </w:pPr>
    </w:p>
    <w:p w:rsidR="00331401" w:rsidRPr="00CE4619" w:rsidRDefault="00331401" w:rsidP="00CE014D">
      <w:pPr>
        <w:spacing w:before="240" w:after="60"/>
        <w:ind w:left="705"/>
        <w:jc w:val="both"/>
        <w:rPr>
          <w:rFonts w:asciiTheme="minorHAnsi" w:hAnsiTheme="minorHAnsi" w:cstheme="minorHAnsi"/>
        </w:rPr>
      </w:pP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lastRenderedPageBreak/>
        <w:t>Cel</w:t>
      </w:r>
    </w:p>
    <w:p w:rsidR="005E7F73" w:rsidRPr="00CE4619" w:rsidRDefault="005E7F73" w:rsidP="00CE014D">
      <w:pPr>
        <w:spacing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Po lekcji uczniowie:</w:t>
      </w:r>
    </w:p>
    <w:p w:rsidR="005E7F73" w:rsidRPr="0074558D" w:rsidRDefault="005E7F73" w:rsidP="0074558D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analizują niezależność ruchów na przykładzie rzutu poziomego</w:t>
      </w:r>
      <w:r w:rsidR="00331401" w:rsidRPr="0074558D">
        <w:rPr>
          <w:rFonts w:asciiTheme="minorHAnsi" w:hAnsiTheme="minorHAnsi" w:cstheme="minorHAnsi"/>
        </w:rPr>
        <w:t>,</w:t>
      </w:r>
    </w:p>
    <w:p w:rsidR="005E7F73" w:rsidRPr="0074558D" w:rsidRDefault="005E7F73" w:rsidP="0074558D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 xml:space="preserve">przeprowadzają badanie rzutu poziomego metodą </w:t>
      </w:r>
      <w:proofErr w:type="spellStart"/>
      <w:r w:rsidRPr="0074558D">
        <w:rPr>
          <w:rFonts w:asciiTheme="minorHAnsi" w:hAnsiTheme="minorHAnsi" w:cstheme="minorHAnsi"/>
        </w:rPr>
        <w:t>wideopomiarów</w:t>
      </w:r>
      <w:proofErr w:type="spellEnd"/>
      <w:r w:rsidRPr="0074558D">
        <w:rPr>
          <w:rFonts w:asciiTheme="minorHAnsi" w:hAnsiTheme="minorHAnsi" w:cstheme="minorHAnsi"/>
        </w:rPr>
        <w:t>,</w:t>
      </w:r>
    </w:p>
    <w:p w:rsidR="005E7F73" w:rsidRPr="0074558D" w:rsidRDefault="005E7F73" w:rsidP="0074558D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obliczają parametry ruchu podczas rzutu ukośnego</w:t>
      </w:r>
      <w:r w:rsidR="00331401" w:rsidRPr="0074558D">
        <w:rPr>
          <w:rFonts w:asciiTheme="minorHAnsi" w:hAnsiTheme="minorHAnsi" w:cstheme="minorHAnsi"/>
        </w:rPr>
        <w:t>,</w:t>
      </w:r>
      <w:r w:rsidRPr="0074558D">
        <w:rPr>
          <w:rFonts w:asciiTheme="minorHAnsi" w:hAnsiTheme="minorHAnsi" w:cstheme="minorHAnsi"/>
        </w:rPr>
        <w:t xml:space="preserve"> a w szczególnym przypadku rzutu po</w:t>
      </w:r>
      <w:r w:rsidR="00331401" w:rsidRPr="0074558D">
        <w:rPr>
          <w:rFonts w:asciiTheme="minorHAnsi" w:hAnsiTheme="minorHAnsi" w:cstheme="minorHAnsi"/>
        </w:rPr>
        <w:t>ziomego</w:t>
      </w:r>
      <w:r w:rsidRPr="0074558D">
        <w:rPr>
          <w:rFonts w:asciiTheme="minorHAnsi" w:hAnsiTheme="minorHAnsi" w:cstheme="minorHAnsi"/>
        </w:rPr>
        <w:t>,</w:t>
      </w:r>
    </w:p>
    <w:p w:rsidR="005E7F73" w:rsidRPr="0074558D" w:rsidRDefault="005E7F73" w:rsidP="0074558D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analizują ruch ciał w dwóch wymiarach na przykładzie rzutu ukośnego</w:t>
      </w:r>
      <w:r w:rsidR="00CE4619" w:rsidRPr="0074558D">
        <w:rPr>
          <w:rFonts w:asciiTheme="minorHAnsi" w:hAnsiTheme="minorHAnsi" w:cstheme="minorHAnsi"/>
        </w:rPr>
        <w:t>,</w:t>
      </w:r>
      <w:r w:rsidRPr="0074558D">
        <w:rPr>
          <w:rFonts w:asciiTheme="minorHAnsi" w:hAnsiTheme="minorHAnsi" w:cstheme="minorHAnsi"/>
        </w:rPr>
        <w:t xml:space="preserve"> a w szczegó</w:t>
      </w:r>
      <w:r w:rsidR="00331401" w:rsidRPr="0074558D">
        <w:rPr>
          <w:rFonts w:asciiTheme="minorHAnsi" w:hAnsiTheme="minorHAnsi" w:cstheme="minorHAnsi"/>
        </w:rPr>
        <w:t>l</w:t>
      </w:r>
      <w:r w:rsidR="00331401" w:rsidRPr="0074558D">
        <w:rPr>
          <w:rFonts w:asciiTheme="minorHAnsi" w:hAnsiTheme="minorHAnsi" w:cstheme="minorHAnsi"/>
        </w:rPr>
        <w:t>nym przypadku rzutu poziomego.</w:t>
      </w: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Słowa kluczowe</w:t>
      </w: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</w:rPr>
        <w:t>rzut ukośny, rzut poziomy</w:t>
      </w: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Co przygotować?</w:t>
      </w:r>
    </w:p>
    <w:p w:rsidR="005E7F73" w:rsidRPr="0074558D" w:rsidRDefault="005E7F73" w:rsidP="0074558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 xml:space="preserve">dwie małe kulki, </w:t>
      </w:r>
      <w:proofErr w:type="spellStart"/>
      <w:r w:rsidRPr="0074558D">
        <w:rPr>
          <w:rFonts w:asciiTheme="minorHAnsi" w:hAnsiTheme="minorHAnsi" w:cstheme="minorHAnsi"/>
        </w:rPr>
        <w:t>spadkownica</w:t>
      </w:r>
      <w:proofErr w:type="spellEnd"/>
    </w:p>
    <w:p w:rsidR="005E7F73" w:rsidRPr="0074558D" w:rsidRDefault="00731D62" w:rsidP="0074558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piłka do rzutów</w:t>
      </w:r>
    </w:p>
    <w:p w:rsidR="005E7F73" w:rsidRPr="0074558D" w:rsidRDefault="00731D62" w:rsidP="0074558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linijka</w:t>
      </w:r>
    </w:p>
    <w:p w:rsidR="005E7F73" w:rsidRPr="0074558D" w:rsidRDefault="00731D62" w:rsidP="0074558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kamera</w:t>
      </w:r>
    </w:p>
    <w:p w:rsidR="005E7F73" w:rsidRPr="0074558D" w:rsidRDefault="005E7F73" w:rsidP="0074558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 xml:space="preserve">oprogramowanie do analizy </w:t>
      </w:r>
      <w:proofErr w:type="spellStart"/>
      <w:r w:rsidRPr="0074558D">
        <w:rPr>
          <w:rFonts w:asciiTheme="minorHAnsi" w:hAnsiTheme="minorHAnsi" w:cstheme="minorHAnsi"/>
        </w:rPr>
        <w:t>wideopomiarów</w:t>
      </w:r>
      <w:proofErr w:type="spellEnd"/>
      <w:r w:rsidRPr="0074558D">
        <w:rPr>
          <w:rFonts w:asciiTheme="minorHAnsi" w:hAnsiTheme="minorHAnsi" w:cstheme="minorHAnsi"/>
        </w:rPr>
        <w:t xml:space="preserve"> (</w:t>
      </w:r>
      <w:proofErr w:type="spellStart"/>
      <w:r w:rsidRPr="0074558D">
        <w:rPr>
          <w:rFonts w:asciiTheme="minorHAnsi" w:hAnsiTheme="minorHAnsi" w:cstheme="minorHAnsi"/>
        </w:rPr>
        <w:t>Tracker</w:t>
      </w:r>
      <w:proofErr w:type="spellEnd"/>
      <w:r w:rsidRPr="0074558D">
        <w:rPr>
          <w:rFonts w:asciiTheme="minorHAnsi" w:hAnsiTheme="minorHAnsi" w:cstheme="minorHAnsi"/>
        </w:rPr>
        <w:t>)</w:t>
      </w:r>
    </w:p>
    <w:p w:rsidR="00CE4619" w:rsidRPr="00CE4619" w:rsidRDefault="00CE4619" w:rsidP="00CE014D">
      <w:pPr>
        <w:spacing w:after="60"/>
        <w:jc w:val="both"/>
        <w:rPr>
          <w:rFonts w:asciiTheme="minorHAnsi" w:hAnsiTheme="minorHAnsi" w:cstheme="minorHAnsi"/>
        </w:rPr>
      </w:pPr>
    </w:p>
    <w:p w:rsidR="005E7F73" w:rsidRPr="00CE4619" w:rsidRDefault="005E7F73" w:rsidP="00CE4619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Przebieg zajęć:</w:t>
      </w:r>
    </w:p>
    <w:p w:rsidR="005E7F73" w:rsidRPr="00CE4619" w:rsidRDefault="005E7F73" w:rsidP="00CE014D">
      <w:pPr>
        <w:jc w:val="both"/>
        <w:rPr>
          <w:rFonts w:asciiTheme="minorHAnsi" w:hAnsiTheme="minorHAnsi" w:cstheme="minorHAnsi"/>
        </w:rPr>
      </w:pPr>
    </w:p>
    <w:tbl>
      <w:tblPr>
        <w:tblW w:w="964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2410"/>
        <w:gridCol w:w="1984"/>
      </w:tblGrid>
      <w:tr w:rsidR="005E7F73" w:rsidRPr="00CE4619" w:rsidTr="00CE4619">
        <w:trPr>
          <w:trHeight w:val="780"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  <w:b/>
                <w:sz w:val="28"/>
              </w:rPr>
              <w:t>Lp.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  <w:b/>
                <w:sz w:val="28"/>
              </w:rPr>
              <w:t>Tematyka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  <w:b/>
                <w:sz w:val="28"/>
              </w:rPr>
              <w:t>Sposób realizacji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  <w:b/>
                <w:sz w:val="28"/>
              </w:rPr>
              <w:t>Czas realizacji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4619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Przypomnienie wiadomości o spadku sw</w:t>
            </w:r>
            <w:r w:rsidRPr="00CE4619">
              <w:rPr>
                <w:rFonts w:asciiTheme="minorHAnsi" w:hAnsiTheme="minorHAnsi" w:cstheme="minorHAnsi"/>
              </w:rPr>
              <w:t>o</w:t>
            </w:r>
            <w:r w:rsidRPr="00CE4619">
              <w:rPr>
                <w:rFonts w:asciiTheme="minorHAnsi" w:hAnsiTheme="minorHAnsi" w:cstheme="minorHAnsi"/>
              </w:rPr>
              <w:t xml:space="preserve">bodnym, ruchu jednostajnym prostoliniowym oraz oporach </w:t>
            </w:r>
            <w:r w:rsidR="00CE4619">
              <w:rPr>
                <w:rFonts w:asciiTheme="minorHAnsi" w:hAnsiTheme="minorHAnsi" w:cstheme="minorHAnsi"/>
              </w:rPr>
              <w:t>ruchu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pogadanka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5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 xml:space="preserve">Prezentacja filmów przedstawiających rzut ukośny i rzut poziomy (przykłady z życia) </w:t>
            </w:r>
            <w:r w:rsidR="00CE4619">
              <w:rPr>
                <w:rFonts w:asciiTheme="minorHAnsi" w:hAnsiTheme="minorHAnsi" w:cstheme="minorHAnsi"/>
              </w:rPr>
              <w:br/>
            </w:r>
            <w:r w:rsidRPr="00CE4619">
              <w:rPr>
                <w:rFonts w:asciiTheme="minorHAnsi" w:hAnsiTheme="minorHAnsi" w:cstheme="minorHAnsi"/>
              </w:rPr>
              <w:t xml:space="preserve">z wykazaniem istotnych różnic między nimi - filmy z </w:t>
            </w:r>
            <w:proofErr w:type="spellStart"/>
            <w:r w:rsidRPr="00CE4619">
              <w:rPr>
                <w:rFonts w:asciiTheme="minorHAnsi" w:hAnsiTheme="minorHAnsi" w:cstheme="minorHAnsi"/>
              </w:rPr>
              <w:t>internetu</w:t>
            </w:r>
            <w:proofErr w:type="spellEnd"/>
            <w:r w:rsidRPr="00CE4619">
              <w:rPr>
                <w:rFonts w:asciiTheme="minorHAnsi" w:hAnsiTheme="minorHAnsi" w:cstheme="minorHAnsi"/>
              </w:rPr>
              <w:t xml:space="preserve"> m.in. wyszukane przez dzieci jako praca domowa z ostatnich zajęć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pokaz i dyskusja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5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Prezentacja doświadczenia o niezależności ruchów w rzucie poziomym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pokaz, doświadczenia samodzielne uczniów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5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Nagranie filmów prezentujących rzut poziomy i ukośny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praca w grupach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10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 xml:space="preserve">Opracowanie filmów w programie </w:t>
            </w:r>
            <w:proofErr w:type="spellStart"/>
            <w:r w:rsidRPr="00CE4619">
              <w:rPr>
                <w:rFonts w:asciiTheme="minorHAnsi" w:hAnsiTheme="minorHAnsi" w:cstheme="minorHAnsi"/>
              </w:rPr>
              <w:t>Tracker</w:t>
            </w:r>
            <w:proofErr w:type="spellEnd"/>
            <w:r w:rsidRPr="00CE4619">
              <w:rPr>
                <w:rFonts w:asciiTheme="minorHAnsi" w:hAnsiTheme="minorHAnsi" w:cstheme="minorHAnsi"/>
              </w:rPr>
              <w:t xml:space="preserve"> </w:t>
            </w:r>
            <w:r w:rsidR="00CE4619" w:rsidRPr="00CE4619">
              <w:rPr>
                <w:rFonts w:asciiTheme="minorHAnsi" w:hAnsiTheme="minorHAnsi" w:cstheme="minorHAnsi"/>
              </w:rPr>
              <w:br/>
            </w:r>
            <w:r w:rsidRPr="00CE4619">
              <w:rPr>
                <w:rFonts w:asciiTheme="minorHAnsi" w:hAnsiTheme="minorHAnsi" w:cstheme="minorHAnsi"/>
              </w:rPr>
              <w:t>i analiza otrzymanych wyników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praca w grupach, dy</w:t>
            </w:r>
            <w:r w:rsidRPr="00CE4619">
              <w:rPr>
                <w:rFonts w:asciiTheme="minorHAnsi" w:hAnsiTheme="minorHAnsi" w:cstheme="minorHAnsi"/>
              </w:rPr>
              <w:t>s</w:t>
            </w:r>
            <w:r w:rsidRPr="00CE4619">
              <w:rPr>
                <w:rFonts w:asciiTheme="minorHAnsi" w:hAnsiTheme="minorHAnsi" w:cstheme="minorHAnsi"/>
              </w:rPr>
              <w:t xml:space="preserve">kusja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20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Analiza arkusza kalkulacyjnego Excel prze</w:t>
            </w:r>
            <w:r w:rsidRPr="00CE4619">
              <w:rPr>
                <w:rFonts w:asciiTheme="minorHAnsi" w:hAnsiTheme="minorHAnsi" w:cstheme="minorHAnsi"/>
              </w:rPr>
              <w:t>d</w:t>
            </w:r>
            <w:r w:rsidRPr="00CE4619">
              <w:rPr>
                <w:rFonts w:asciiTheme="minorHAnsi" w:hAnsiTheme="minorHAnsi" w:cstheme="minorHAnsi"/>
              </w:rPr>
              <w:t>stawiającego model rzutu poziomego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praca w grupach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10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Opis matematyczny rzutu poziomego i zast</w:t>
            </w:r>
            <w:r w:rsidRPr="00CE4619">
              <w:rPr>
                <w:rFonts w:asciiTheme="minorHAnsi" w:hAnsiTheme="minorHAnsi" w:cstheme="minorHAnsi"/>
              </w:rPr>
              <w:t>o</w:t>
            </w:r>
            <w:r w:rsidRPr="00CE4619">
              <w:rPr>
                <w:rFonts w:asciiTheme="minorHAnsi" w:hAnsiTheme="minorHAnsi" w:cstheme="minorHAnsi"/>
              </w:rPr>
              <w:t>sowa</w:t>
            </w:r>
            <w:r w:rsidR="00CE4619">
              <w:rPr>
                <w:rFonts w:asciiTheme="minorHAnsi" w:hAnsiTheme="minorHAnsi" w:cstheme="minorHAnsi"/>
              </w:rPr>
              <w:t>nie poznanych wzorów w zadaniu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wykład, praca indyw</w:t>
            </w:r>
            <w:r w:rsidRPr="00CE4619">
              <w:rPr>
                <w:rFonts w:asciiTheme="minorHAnsi" w:hAnsiTheme="minorHAnsi" w:cstheme="minorHAnsi"/>
              </w:rPr>
              <w:t>i</w:t>
            </w:r>
            <w:r w:rsidRPr="00CE4619">
              <w:rPr>
                <w:rFonts w:asciiTheme="minorHAnsi" w:hAnsiTheme="minorHAnsi" w:cstheme="minorHAnsi"/>
              </w:rPr>
              <w:t>dualna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25 minut</w:t>
            </w:r>
          </w:p>
        </w:tc>
      </w:tr>
      <w:tr w:rsidR="005E7F73" w:rsidRPr="00CE4619" w:rsidTr="00CE4619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CE4619" w:rsidP="00CE461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karty pracy podsumowujące</w:t>
            </w:r>
            <w:r w:rsidR="005E7F73" w:rsidRPr="00CE4619">
              <w:rPr>
                <w:rFonts w:asciiTheme="minorHAnsi" w:hAnsiTheme="minorHAnsi" w:cstheme="minorHAnsi"/>
              </w:rPr>
              <w:t xml:space="preserve"> wi</w:t>
            </w:r>
            <w:r w:rsidR="005E7F73" w:rsidRPr="00CE4619">
              <w:rPr>
                <w:rFonts w:asciiTheme="minorHAnsi" w:hAnsiTheme="minorHAnsi" w:cstheme="minorHAnsi"/>
              </w:rPr>
              <w:t>a</w:t>
            </w:r>
            <w:r w:rsidR="005E7F73" w:rsidRPr="00CE4619">
              <w:rPr>
                <w:rFonts w:asciiTheme="minorHAnsi" w:hAnsiTheme="minorHAnsi" w:cstheme="minorHAnsi"/>
              </w:rPr>
              <w:t>domości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 xml:space="preserve">praca indywidualna </w:t>
            </w:r>
            <w:r w:rsidR="00CE4619">
              <w:rPr>
                <w:rFonts w:asciiTheme="minorHAnsi" w:hAnsiTheme="minorHAnsi" w:cstheme="minorHAnsi"/>
              </w:rPr>
              <w:br/>
            </w:r>
            <w:r w:rsidRPr="00CE4619">
              <w:rPr>
                <w:rFonts w:asciiTheme="minorHAnsi" w:hAnsiTheme="minorHAnsi" w:cstheme="minorHAnsi"/>
              </w:rPr>
              <w:t>i dyskusja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F73" w:rsidRPr="00CE4619" w:rsidRDefault="005E7F73" w:rsidP="00CE014D">
            <w:pPr>
              <w:jc w:val="both"/>
              <w:rPr>
                <w:rFonts w:asciiTheme="minorHAnsi" w:hAnsiTheme="minorHAnsi" w:cstheme="minorHAnsi"/>
              </w:rPr>
            </w:pPr>
            <w:r w:rsidRPr="00CE4619">
              <w:rPr>
                <w:rFonts w:asciiTheme="minorHAnsi" w:hAnsiTheme="minorHAnsi" w:cstheme="minorHAnsi"/>
              </w:rPr>
              <w:t>10 minut</w:t>
            </w:r>
          </w:p>
        </w:tc>
      </w:tr>
    </w:tbl>
    <w:p w:rsidR="00CE4619" w:rsidRDefault="00CE4619" w:rsidP="00CE014D">
      <w:pPr>
        <w:spacing w:before="240" w:after="60"/>
        <w:jc w:val="both"/>
        <w:rPr>
          <w:rFonts w:asciiTheme="minorHAnsi" w:hAnsiTheme="minorHAnsi" w:cstheme="minorHAnsi"/>
          <w:b/>
          <w:i/>
          <w:sz w:val="28"/>
        </w:rPr>
      </w:pP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Sprawdzenie wiedzy</w:t>
      </w:r>
    </w:p>
    <w:p w:rsidR="005E7F73" w:rsidRPr="00CE4619" w:rsidRDefault="00731D62" w:rsidP="00CE01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7F73" w:rsidRPr="00CE4619">
        <w:rPr>
          <w:rFonts w:asciiTheme="minorHAnsi" w:hAnsiTheme="minorHAnsi" w:cstheme="minorHAnsi"/>
        </w:rPr>
        <w:t xml:space="preserve">arta pracy </w:t>
      </w:r>
      <w:r>
        <w:rPr>
          <w:rFonts w:asciiTheme="minorHAnsi" w:hAnsiTheme="minorHAnsi" w:cstheme="minorHAnsi"/>
        </w:rPr>
        <w:t>podsumowująca wiadomości.</w:t>
      </w: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Ocenianie</w:t>
      </w:r>
    </w:p>
    <w:p w:rsidR="005E7F73" w:rsidRPr="0074558D" w:rsidRDefault="005E7F73" w:rsidP="0074558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aktywność uczniów w trakcie realizacji zadań</w:t>
      </w:r>
    </w:p>
    <w:p w:rsidR="005E7F73" w:rsidRPr="0074558D" w:rsidRDefault="005E7F73" w:rsidP="0074558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74558D">
        <w:rPr>
          <w:rFonts w:asciiTheme="minorHAnsi" w:hAnsiTheme="minorHAnsi" w:cstheme="minorHAnsi"/>
        </w:rPr>
        <w:t>wnioski i propozycje rozwiązań problemów</w:t>
      </w:r>
    </w:p>
    <w:p w:rsidR="005E7F73" w:rsidRPr="00CE4619" w:rsidRDefault="005E7F73" w:rsidP="00CE014D">
      <w:pPr>
        <w:spacing w:before="240" w:after="60"/>
        <w:jc w:val="both"/>
        <w:rPr>
          <w:rFonts w:asciiTheme="minorHAnsi" w:hAnsiTheme="minorHAnsi" w:cstheme="minorHAnsi"/>
        </w:rPr>
      </w:pPr>
      <w:r w:rsidRPr="00CE4619">
        <w:rPr>
          <w:rFonts w:asciiTheme="minorHAnsi" w:hAnsiTheme="minorHAnsi" w:cstheme="minorHAnsi"/>
          <w:b/>
          <w:i/>
          <w:sz w:val="28"/>
        </w:rPr>
        <w:t>Dostępne pliki</w:t>
      </w:r>
    </w:p>
    <w:p w:rsidR="005E7F73" w:rsidRPr="00731D62" w:rsidRDefault="005E7F73" w:rsidP="00731D6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31D62">
        <w:rPr>
          <w:rFonts w:asciiTheme="minorHAnsi" w:hAnsiTheme="minorHAnsi" w:cstheme="minorHAnsi"/>
        </w:rPr>
        <w:t>arkusz kalkulacyjny z modelem rzutu poziomego</w:t>
      </w:r>
    </w:p>
    <w:p w:rsidR="005E7F73" w:rsidRPr="00731D62" w:rsidRDefault="005E7F73" w:rsidP="00731D6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31D62">
        <w:rPr>
          <w:rFonts w:asciiTheme="minorHAnsi" w:hAnsiTheme="minorHAnsi" w:cstheme="minorHAnsi"/>
        </w:rPr>
        <w:t>zadanie do lekcji</w:t>
      </w:r>
      <w:r w:rsidR="00731D62" w:rsidRPr="00731D62">
        <w:rPr>
          <w:rFonts w:asciiTheme="minorHAnsi" w:hAnsiTheme="minorHAnsi" w:cstheme="minorHAnsi"/>
        </w:rPr>
        <w:t xml:space="preserve"> –</w:t>
      </w:r>
      <w:r w:rsidRPr="00731D62">
        <w:rPr>
          <w:rFonts w:asciiTheme="minorHAnsi" w:hAnsiTheme="minorHAnsi" w:cstheme="minorHAnsi"/>
        </w:rPr>
        <w:t xml:space="preserve"> karta pracy</w:t>
      </w:r>
    </w:p>
    <w:p w:rsidR="005E7F73" w:rsidRPr="00731D62" w:rsidRDefault="00731D62" w:rsidP="00731D6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31D62">
        <w:rPr>
          <w:rFonts w:asciiTheme="minorHAnsi" w:hAnsiTheme="minorHAnsi" w:cstheme="minorHAnsi"/>
        </w:rPr>
        <w:t>tekst z podsumowaniem –</w:t>
      </w:r>
      <w:r w:rsidR="005E7F73" w:rsidRPr="00731D62">
        <w:rPr>
          <w:rFonts w:asciiTheme="minorHAnsi" w:hAnsiTheme="minorHAnsi" w:cstheme="minorHAnsi"/>
        </w:rPr>
        <w:t xml:space="preserve"> karta pracy na podsumowanie</w:t>
      </w:r>
    </w:p>
    <w:p w:rsidR="00BE0D81" w:rsidRPr="00CE4619" w:rsidRDefault="00BE0D81" w:rsidP="00CE014D">
      <w:pPr>
        <w:jc w:val="both"/>
        <w:rPr>
          <w:rFonts w:asciiTheme="minorHAnsi" w:hAnsiTheme="minorHAnsi" w:cstheme="minorHAnsi"/>
        </w:rPr>
      </w:pPr>
    </w:p>
    <w:sectPr w:rsidR="00BE0D81" w:rsidRPr="00CE4619" w:rsidSect="00D26342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19" w:rsidRDefault="00CE4619">
      <w:r>
        <w:separator/>
      </w:r>
    </w:p>
  </w:endnote>
  <w:endnote w:type="continuationSeparator" w:id="0">
    <w:p w:rsidR="00CE4619" w:rsidRDefault="00CE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19" w:rsidRPr="00234BA5" w:rsidRDefault="00CE4619" w:rsidP="00D26342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„Projekty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e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19" w:rsidRDefault="00CE4619">
      <w:r>
        <w:separator/>
      </w:r>
    </w:p>
  </w:footnote>
  <w:footnote w:type="continuationSeparator" w:id="0">
    <w:p w:rsidR="00CE4619" w:rsidRDefault="00CE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E4619" w:rsidTr="00D26342">
      <w:trPr>
        <w:trHeight w:val="1252"/>
      </w:trPr>
      <w:tc>
        <w:tcPr>
          <w:tcW w:w="3780" w:type="dxa"/>
        </w:tcPr>
        <w:p w:rsidR="00CE4619" w:rsidRDefault="00CE4619">
          <w:pPr>
            <w:pStyle w:val="Nagwek"/>
          </w:pPr>
          <w:r w:rsidRPr="00C46DAD">
            <w:rPr>
              <w:noProof/>
            </w:rPr>
            <w:drawing>
              <wp:inline distT="0" distB="0" distL="0" distR="0">
                <wp:extent cx="1770380" cy="894715"/>
                <wp:effectExtent l="0" t="0" r="1270" b="63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E4619" w:rsidRDefault="00CE4619" w:rsidP="00D26342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E4619" w:rsidRDefault="00CE4619" w:rsidP="00D26342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4619" w:rsidRDefault="00CE4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2B"/>
    <w:multiLevelType w:val="hybridMultilevel"/>
    <w:tmpl w:val="6AE66846"/>
    <w:lvl w:ilvl="0" w:tplc="A5789D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493"/>
    <w:multiLevelType w:val="hybridMultilevel"/>
    <w:tmpl w:val="23D64152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230ED"/>
    <w:multiLevelType w:val="hybridMultilevel"/>
    <w:tmpl w:val="7576B5F6"/>
    <w:lvl w:ilvl="0" w:tplc="A5789D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95BEA"/>
    <w:multiLevelType w:val="hybridMultilevel"/>
    <w:tmpl w:val="BEF2F9D0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A2D65"/>
    <w:multiLevelType w:val="hybridMultilevel"/>
    <w:tmpl w:val="8B94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822"/>
    <w:multiLevelType w:val="hybridMultilevel"/>
    <w:tmpl w:val="0E842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919DA"/>
    <w:multiLevelType w:val="hybridMultilevel"/>
    <w:tmpl w:val="0C4E7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D59E8"/>
    <w:multiLevelType w:val="hybridMultilevel"/>
    <w:tmpl w:val="B01A5F5A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95A9D"/>
    <w:multiLevelType w:val="hybridMultilevel"/>
    <w:tmpl w:val="C3F06178"/>
    <w:lvl w:ilvl="0" w:tplc="7378624E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E60345"/>
    <w:multiLevelType w:val="hybridMultilevel"/>
    <w:tmpl w:val="2DCC35C4"/>
    <w:lvl w:ilvl="0" w:tplc="8840634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F1713"/>
    <w:multiLevelType w:val="hybridMultilevel"/>
    <w:tmpl w:val="779402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73314"/>
    <w:multiLevelType w:val="hybridMultilevel"/>
    <w:tmpl w:val="81A4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1412B3"/>
    <w:multiLevelType w:val="hybridMultilevel"/>
    <w:tmpl w:val="7CA0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911"/>
    <w:multiLevelType w:val="hybridMultilevel"/>
    <w:tmpl w:val="385ECE82"/>
    <w:lvl w:ilvl="0" w:tplc="8840634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E123A3"/>
    <w:multiLevelType w:val="hybridMultilevel"/>
    <w:tmpl w:val="C942775C"/>
    <w:lvl w:ilvl="0" w:tplc="8E54B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317696"/>
    <w:multiLevelType w:val="hybridMultilevel"/>
    <w:tmpl w:val="878A4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C75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56070"/>
    <w:multiLevelType w:val="hybridMultilevel"/>
    <w:tmpl w:val="E250C51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4537E"/>
    <w:multiLevelType w:val="hybridMultilevel"/>
    <w:tmpl w:val="784C75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05A99"/>
    <w:multiLevelType w:val="hybridMultilevel"/>
    <w:tmpl w:val="BDB6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5ABC"/>
    <w:multiLevelType w:val="hybridMultilevel"/>
    <w:tmpl w:val="D910F35A"/>
    <w:lvl w:ilvl="0" w:tplc="FDF2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85917"/>
    <w:multiLevelType w:val="hybridMultilevel"/>
    <w:tmpl w:val="052CA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7604D"/>
    <w:multiLevelType w:val="hybridMultilevel"/>
    <w:tmpl w:val="716A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5244"/>
    <w:multiLevelType w:val="hybridMultilevel"/>
    <w:tmpl w:val="827AEB5C"/>
    <w:lvl w:ilvl="0" w:tplc="3078E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40742B"/>
    <w:multiLevelType w:val="hybridMultilevel"/>
    <w:tmpl w:val="7B10A40E"/>
    <w:lvl w:ilvl="0" w:tplc="577494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F2F82"/>
    <w:multiLevelType w:val="hybridMultilevel"/>
    <w:tmpl w:val="61DCB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DC61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A2463"/>
    <w:multiLevelType w:val="hybridMultilevel"/>
    <w:tmpl w:val="51D0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857BF2"/>
    <w:multiLevelType w:val="hybridMultilevel"/>
    <w:tmpl w:val="A2808640"/>
    <w:lvl w:ilvl="0" w:tplc="E4146B7A">
      <w:start w:val="1"/>
      <w:numFmt w:val="upperRoman"/>
      <w:lvlText w:val="%1."/>
      <w:lvlJc w:val="left"/>
      <w:pPr>
        <w:ind w:left="1425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F31136A"/>
    <w:multiLevelType w:val="hybridMultilevel"/>
    <w:tmpl w:val="0CF0B996"/>
    <w:lvl w:ilvl="0" w:tplc="884063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04042"/>
    <w:multiLevelType w:val="hybridMultilevel"/>
    <w:tmpl w:val="B5341DF2"/>
    <w:lvl w:ilvl="0" w:tplc="27787A0E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399C752E">
      <w:start w:val="1"/>
      <w:numFmt w:val="decimal"/>
      <w:lvlText w:val="%3)"/>
      <w:lvlJc w:val="left"/>
      <w:pPr>
        <w:tabs>
          <w:tab w:val="num" w:pos="4464"/>
        </w:tabs>
        <w:ind w:left="4464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9">
    <w:nsid w:val="634464C8"/>
    <w:multiLevelType w:val="hybridMultilevel"/>
    <w:tmpl w:val="3734494E"/>
    <w:lvl w:ilvl="0" w:tplc="96DAC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80746C"/>
    <w:multiLevelType w:val="hybridMultilevel"/>
    <w:tmpl w:val="534A9688"/>
    <w:lvl w:ilvl="0" w:tplc="CBDC619C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4BA0688"/>
    <w:multiLevelType w:val="hybridMultilevel"/>
    <w:tmpl w:val="E3C6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A69E4"/>
    <w:multiLevelType w:val="hybridMultilevel"/>
    <w:tmpl w:val="46FCB6CC"/>
    <w:lvl w:ilvl="0" w:tplc="1BF4D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0F6754"/>
    <w:multiLevelType w:val="hybridMultilevel"/>
    <w:tmpl w:val="A612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53BBE"/>
    <w:multiLevelType w:val="hybridMultilevel"/>
    <w:tmpl w:val="60B0BD0E"/>
    <w:lvl w:ilvl="0" w:tplc="E896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B42AC"/>
    <w:multiLevelType w:val="hybridMultilevel"/>
    <w:tmpl w:val="D76CCC08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F7358"/>
    <w:multiLevelType w:val="hybridMultilevel"/>
    <w:tmpl w:val="9DD69710"/>
    <w:lvl w:ilvl="0" w:tplc="7C94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2D9E"/>
    <w:multiLevelType w:val="hybridMultilevel"/>
    <w:tmpl w:val="7818A846"/>
    <w:lvl w:ilvl="0" w:tplc="2D1C165C">
      <w:start w:val="1"/>
      <w:numFmt w:val="upperRoman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119177F"/>
    <w:multiLevelType w:val="hybridMultilevel"/>
    <w:tmpl w:val="A1CCA7B0"/>
    <w:lvl w:ilvl="0" w:tplc="27787A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034A6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880026"/>
    <w:multiLevelType w:val="hybridMultilevel"/>
    <w:tmpl w:val="C97C38F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93BF3"/>
    <w:multiLevelType w:val="hybridMultilevel"/>
    <w:tmpl w:val="102CB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0633B5"/>
    <w:multiLevelType w:val="hybridMultilevel"/>
    <w:tmpl w:val="A45ABEE0"/>
    <w:lvl w:ilvl="0" w:tplc="4C6E7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B07E4"/>
    <w:multiLevelType w:val="hybridMultilevel"/>
    <w:tmpl w:val="2E0A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0"/>
  </w:num>
  <w:num w:numId="4">
    <w:abstractNumId w:val="41"/>
  </w:num>
  <w:num w:numId="5">
    <w:abstractNumId w:val="23"/>
  </w:num>
  <w:num w:numId="6">
    <w:abstractNumId w:val="9"/>
  </w:num>
  <w:num w:numId="7">
    <w:abstractNumId w:val="33"/>
  </w:num>
  <w:num w:numId="8">
    <w:abstractNumId w:val="5"/>
  </w:num>
  <w:num w:numId="9">
    <w:abstractNumId w:val="28"/>
  </w:num>
  <w:num w:numId="10">
    <w:abstractNumId w:val="35"/>
  </w:num>
  <w:num w:numId="11">
    <w:abstractNumId w:val="3"/>
  </w:num>
  <w:num w:numId="12">
    <w:abstractNumId w:val="20"/>
  </w:num>
  <w:num w:numId="13">
    <w:abstractNumId w:val="38"/>
  </w:num>
  <w:num w:numId="14">
    <w:abstractNumId w:val="1"/>
  </w:num>
  <w:num w:numId="15">
    <w:abstractNumId w:val="11"/>
  </w:num>
  <w:num w:numId="16">
    <w:abstractNumId w:val="31"/>
  </w:num>
  <w:num w:numId="17">
    <w:abstractNumId w:val="2"/>
  </w:num>
  <w:num w:numId="18">
    <w:abstractNumId w:val="34"/>
  </w:num>
  <w:num w:numId="19">
    <w:abstractNumId w:val="0"/>
  </w:num>
  <w:num w:numId="20">
    <w:abstractNumId w:val="14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7"/>
  </w:num>
  <w:num w:numId="26">
    <w:abstractNumId w:val="29"/>
  </w:num>
  <w:num w:numId="27">
    <w:abstractNumId w:val="6"/>
  </w:num>
  <w:num w:numId="28">
    <w:abstractNumId w:val="21"/>
  </w:num>
  <w:num w:numId="29">
    <w:abstractNumId w:val="25"/>
  </w:num>
  <w:num w:numId="30">
    <w:abstractNumId w:val="32"/>
  </w:num>
  <w:num w:numId="31">
    <w:abstractNumId w:val="13"/>
  </w:num>
  <w:num w:numId="32">
    <w:abstractNumId w:val="42"/>
  </w:num>
  <w:num w:numId="33">
    <w:abstractNumId w:val="24"/>
  </w:num>
  <w:num w:numId="34">
    <w:abstractNumId w:val="36"/>
  </w:num>
  <w:num w:numId="35">
    <w:abstractNumId w:val="4"/>
  </w:num>
  <w:num w:numId="36">
    <w:abstractNumId w:val="30"/>
  </w:num>
  <w:num w:numId="37">
    <w:abstractNumId w:val="26"/>
  </w:num>
  <w:num w:numId="38">
    <w:abstractNumId w:val="37"/>
  </w:num>
  <w:num w:numId="39">
    <w:abstractNumId w:val="8"/>
  </w:num>
  <w:num w:numId="40">
    <w:abstractNumId w:val="18"/>
  </w:num>
  <w:num w:numId="41">
    <w:abstractNumId w:val="16"/>
  </w:num>
  <w:num w:numId="42">
    <w:abstractNumId w:val="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D"/>
    <w:rsid w:val="000244F9"/>
    <w:rsid w:val="0009203F"/>
    <w:rsid w:val="000C0DE9"/>
    <w:rsid w:val="000E78C9"/>
    <w:rsid w:val="000F4149"/>
    <w:rsid w:val="000F760C"/>
    <w:rsid w:val="00104D20"/>
    <w:rsid w:val="0011589D"/>
    <w:rsid w:val="001A4F7A"/>
    <w:rsid w:val="00200623"/>
    <w:rsid w:val="002571BA"/>
    <w:rsid w:val="00266C88"/>
    <w:rsid w:val="0028314B"/>
    <w:rsid w:val="002E0817"/>
    <w:rsid w:val="002F08AF"/>
    <w:rsid w:val="00302A12"/>
    <w:rsid w:val="00312EC2"/>
    <w:rsid w:val="00316EF2"/>
    <w:rsid w:val="0032226D"/>
    <w:rsid w:val="00331401"/>
    <w:rsid w:val="00335021"/>
    <w:rsid w:val="00364E5D"/>
    <w:rsid w:val="003A494A"/>
    <w:rsid w:val="003C1D32"/>
    <w:rsid w:val="003C6411"/>
    <w:rsid w:val="0043209C"/>
    <w:rsid w:val="004327A3"/>
    <w:rsid w:val="00453638"/>
    <w:rsid w:val="0048329E"/>
    <w:rsid w:val="00580B82"/>
    <w:rsid w:val="005E7F73"/>
    <w:rsid w:val="00643DBF"/>
    <w:rsid w:val="00643EBA"/>
    <w:rsid w:val="00650341"/>
    <w:rsid w:val="00670EF0"/>
    <w:rsid w:val="00676C82"/>
    <w:rsid w:val="006C189F"/>
    <w:rsid w:val="006C1A7F"/>
    <w:rsid w:val="006F5008"/>
    <w:rsid w:val="006F6996"/>
    <w:rsid w:val="00700BF5"/>
    <w:rsid w:val="00702AD7"/>
    <w:rsid w:val="00731D62"/>
    <w:rsid w:val="007323B8"/>
    <w:rsid w:val="0074558D"/>
    <w:rsid w:val="00760B2F"/>
    <w:rsid w:val="00800652"/>
    <w:rsid w:val="00880974"/>
    <w:rsid w:val="008912C3"/>
    <w:rsid w:val="008A6776"/>
    <w:rsid w:val="008B3044"/>
    <w:rsid w:val="008C2BEF"/>
    <w:rsid w:val="008D03EA"/>
    <w:rsid w:val="008F6C8E"/>
    <w:rsid w:val="00921FCD"/>
    <w:rsid w:val="0092627D"/>
    <w:rsid w:val="00972C51"/>
    <w:rsid w:val="00997E2E"/>
    <w:rsid w:val="009A038F"/>
    <w:rsid w:val="009D3754"/>
    <w:rsid w:val="00A25DF0"/>
    <w:rsid w:val="00A366EB"/>
    <w:rsid w:val="00A45F97"/>
    <w:rsid w:val="00AB58AB"/>
    <w:rsid w:val="00AD3062"/>
    <w:rsid w:val="00AE4017"/>
    <w:rsid w:val="00AE723B"/>
    <w:rsid w:val="00B212B0"/>
    <w:rsid w:val="00BE0D81"/>
    <w:rsid w:val="00C00752"/>
    <w:rsid w:val="00C12147"/>
    <w:rsid w:val="00C12FD6"/>
    <w:rsid w:val="00C2464B"/>
    <w:rsid w:val="00C5276D"/>
    <w:rsid w:val="00C71BC1"/>
    <w:rsid w:val="00C77FAF"/>
    <w:rsid w:val="00C916E1"/>
    <w:rsid w:val="00CB0665"/>
    <w:rsid w:val="00CB4817"/>
    <w:rsid w:val="00CE014D"/>
    <w:rsid w:val="00CE4619"/>
    <w:rsid w:val="00D051E0"/>
    <w:rsid w:val="00D26200"/>
    <w:rsid w:val="00D26342"/>
    <w:rsid w:val="00D2638B"/>
    <w:rsid w:val="00D30678"/>
    <w:rsid w:val="00D75422"/>
    <w:rsid w:val="00DB555B"/>
    <w:rsid w:val="00E00CA0"/>
    <w:rsid w:val="00E75B35"/>
    <w:rsid w:val="00EB5DBA"/>
    <w:rsid w:val="00EC0457"/>
    <w:rsid w:val="00EE6572"/>
    <w:rsid w:val="00FB4972"/>
    <w:rsid w:val="00FC2D5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276D"/>
    <w:pPr>
      <w:keepNext/>
      <w:jc w:val="right"/>
      <w:outlineLvl w:val="0"/>
    </w:pPr>
    <w:rPr>
      <w:b/>
      <w:sz w:val="4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1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276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C5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2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76D"/>
    <w:pPr>
      <w:tabs>
        <w:tab w:val="left" w:leader="dot" w:pos="3828"/>
      </w:tabs>
    </w:pPr>
    <w:rPr>
      <w:sz w:val="32"/>
      <w:szCs w:val="20"/>
    </w:rPr>
  </w:style>
  <w:style w:type="character" w:customStyle="1" w:styleId="TekstpodstawowyZnak">
    <w:name w:val="Tekst podstawowy Znak"/>
    <w:link w:val="Tekstpodstawowy"/>
    <w:rsid w:val="00C5276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76D"/>
    <w:rPr>
      <w:szCs w:val="20"/>
    </w:rPr>
  </w:style>
  <w:style w:type="character" w:customStyle="1" w:styleId="Tekstpodstawowy2Znak">
    <w:name w:val="Tekst podstawowy 2 Znak"/>
    <w:link w:val="Tekstpodstawowy2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276D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276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52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8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189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C189F"/>
    <w:rPr>
      <w:vertAlign w:val="superscript"/>
    </w:rPr>
  </w:style>
  <w:style w:type="paragraph" w:customStyle="1" w:styleId="Default">
    <w:name w:val="Default"/>
    <w:rsid w:val="00AB58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8912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2"/>
    <w:rPr>
      <w:rFonts w:ascii="Tahoma" w:eastAsia="Times New Roman" w:hAnsi="Tahoma" w:cs="Tahoma"/>
      <w:sz w:val="16"/>
      <w:szCs w:val="16"/>
    </w:rPr>
  </w:style>
  <w:style w:type="paragraph" w:customStyle="1" w:styleId="TEMAT">
    <w:name w:val="TEMAT"/>
    <w:basedOn w:val="Normalny"/>
    <w:qFormat/>
    <w:rsid w:val="00CE01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E014D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276D"/>
    <w:pPr>
      <w:keepNext/>
      <w:jc w:val="right"/>
      <w:outlineLvl w:val="0"/>
    </w:pPr>
    <w:rPr>
      <w:b/>
      <w:sz w:val="4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1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276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C5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2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2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76D"/>
    <w:pPr>
      <w:tabs>
        <w:tab w:val="left" w:leader="dot" w:pos="3828"/>
      </w:tabs>
    </w:pPr>
    <w:rPr>
      <w:sz w:val="32"/>
      <w:szCs w:val="20"/>
    </w:rPr>
  </w:style>
  <w:style w:type="character" w:customStyle="1" w:styleId="TekstpodstawowyZnak">
    <w:name w:val="Tekst podstawowy Znak"/>
    <w:link w:val="Tekstpodstawowy"/>
    <w:rsid w:val="00C5276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76D"/>
    <w:rPr>
      <w:szCs w:val="20"/>
    </w:rPr>
  </w:style>
  <w:style w:type="character" w:customStyle="1" w:styleId="Tekstpodstawowy2Znak">
    <w:name w:val="Tekst podstawowy 2 Znak"/>
    <w:link w:val="Tekstpodstawowy2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276D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52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276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52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2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8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189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C189F"/>
    <w:rPr>
      <w:vertAlign w:val="superscript"/>
    </w:rPr>
  </w:style>
  <w:style w:type="paragraph" w:customStyle="1" w:styleId="Default">
    <w:name w:val="Default"/>
    <w:rsid w:val="00AB58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8912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2"/>
    <w:rPr>
      <w:rFonts w:ascii="Tahoma" w:eastAsia="Times New Roman" w:hAnsi="Tahoma" w:cs="Tahoma"/>
      <w:sz w:val="16"/>
      <w:szCs w:val="16"/>
    </w:rPr>
  </w:style>
  <w:style w:type="paragraph" w:customStyle="1" w:styleId="TEMAT">
    <w:name w:val="TEMAT"/>
    <w:basedOn w:val="Normalny"/>
    <w:qFormat/>
    <w:rsid w:val="00CE01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E014D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p.barczynski</dc:creator>
  <cp:keywords/>
  <dc:description/>
  <cp:lastModifiedBy>Magda Kopacz</cp:lastModifiedBy>
  <cp:revision>5</cp:revision>
  <dcterms:created xsi:type="dcterms:W3CDTF">2014-07-14T09:06:00Z</dcterms:created>
  <dcterms:modified xsi:type="dcterms:W3CDTF">2014-07-16T10:00:00Z</dcterms:modified>
</cp:coreProperties>
</file>