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AC" w:rsidRPr="00996039" w:rsidRDefault="008404AC" w:rsidP="005870D6">
      <w:pPr>
        <w:jc w:val="center"/>
        <w:rPr>
          <w:rFonts w:ascii="Calibri" w:hAnsi="Calibri"/>
          <w:b/>
          <w:sz w:val="32"/>
          <w:szCs w:val="32"/>
        </w:rPr>
      </w:pPr>
      <w:r w:rsidRPr="00996039">
        <w:rPr>
          <w:rFonts w:ascii="Calibri" w:hAnsi="Calibri"/>
          <w:b/>
          <w:sz w:val="32"/>
          <w:szCs w:val="32"/>
        </w:rPr>
        <w:t>SCENARIUSZ LEKCJI</w:t>
      </w:r>
    </w:p>
    <w:p w:rsidR="008404AC" w:rsidRPr="00407BBD" w:rsidRDefault="008404AC" w:rsidP="005870D6">
      <w:pPr>
        <w:jc w:val="center"/>
        <w:rPr>
          <w:rFonts w:ascii="Calibri" w:hAnsi="Calibri"/>
          <w:b/>
          <w:sz w:val="32"/>
          <w:szCs w:val="32"/>
        </w:rPr>
      </w:pPr>
      <w:r w:rsidRPr="00407BBD">
        <w:rPr>
          <w:rFonts w:ascii="Calibri" w:hAnsi="Calibri"/>
          <w:b/>
          <w:sz w:val="32"/>
          <w:szCs w:val="32"/>
        </w:rPr>
        <w:t>Fizyka atomowa.</w:t>
      </w:r>
    </w:p>
    <w:p w:rsidR="008404AC" w:rsidRPr="00996039" w:rsidRDefault="008404AC" w:rsidP="005870D6">
      <w:pPr>
        <w:jc w:val="center"/>
        <w:rPr>
          <w:rFonts w:ascii="Calibri" w:hAnsi="Calibri"/>
        </w:rPr>
      </w:pPr>
    </w:p>
    <w:p w:rsidR="008404AC" w:rsidRPr="00996039" w:rsidRDefault="008404AC" w:rsidP="005870D6">
      <w:pPr>
        <w:jc w:val="center"/>
        <w:rPr>
          <w:rFonts w:ascii="Calibri" w:hAnsi="Calibri"/>
        </w:rPr>
      </w:pPr>
    </w:p>
    <w:p w:rsidR="008404AC" w:rsidRPr="00996039" w:rsidRDefault="008404AC" w:rsidP="005870D6">
      <w:pPr>
        <w:jc w:val="center"/>
        <w:rPr>
          <w:rFonts w:ascii="Calibri" w:hAnsi="Calibri"/>
        </w:rPr>
      </w:pPr>
      <w:r w:rsidRPr="00996039">
        <w:rPr>
          <w:rFonts w:ascii="Calibri" w:hAnsi="Calibri"/>
        </w:rPr>
        <w:t>OPRACOWANY W RAMACH PROJEKTU:</w:t>
      </w:r>
    </w:p>
    <w:p w:rsidR="008404AC" w:rsidRPr="00996039" w:rsidRDefault="008404AC" w:rsidP="005870D6">
      <w:pPr>
        <w:jc w:val="center"/>
        <w:rPr>
          <w:rFonts w:ascii="Calibri" w:hAnsi="Calibri"/>
          <w:b/>
        </w:rPr>
      </w:pPr>
      <w:r w:rsidRPr="00996039">
        <w:rPr>
          <w:rFonts w:ascii="Calibri" w:hAnsi="Calibri"/>
          <w:b/>
        </w:rPr>
        <w:t>WIRTUALNE LABORATORIA FIZYCZNE NOWOCZESNĄ METODĄ NAUCZANIA.</w:t>
      </w:r>
    </w:p>
    <w:p w:rsidR="008404AC" w:rsidRPr="00996039" w:rsidRDefault="008404AC" w:rsidP="005870D6">
      <w:pPr>
        <w:jc w:val="center"/>
        <w:rPr>
          <w:rFonts w:ascii="Calibri" w:hAnsi="Calibri"/>
        </w:rPr>
      </w:pPr>
      <w:r w:rsidRPr="00996039">
        <w:rPr>
          <w:rFonts w:ascii="Calibri" w:hAnsi="Calibri"/>
        </w:rPr>
        <w:t>INNOWACYJNY PROGRAM NAUCZANIA FIZYKI W SZKOŁACH PONAGIMNAZJALNYCH</w:t>
      </w:r>
    </w:p>
    <w:p w:rsidR="008404AC" w:rsidRPr="00996039" w:rsidRDefault="008404AC" w:rsidP="00220E40">
      <w:pPr>
        <w:pStyle w:val="TEMAT"/>
        <w:spacing w:before="100" w:beforeAutospacing="1" w:after="100" w:afterAutospacing="1" w:line="240" w:lineRule="auto"/>
        <w:ind w:left="1191" w:hanging="1191"/>
        <w:rPr>
          <w:rFonts w:cs="Times New Roman"/>
          <w:sz w:val="24"/>
          <w:szCs w:val="24"/>
          <w:lang w:eastAsia="pl-PL"/>
        </w:rPr>
      </w:pPr>
      <w:r w:rsidRPr="00F54E40">
        <w:rPr>
          <w:rFonts w:cs="Times New Roman"/>
          <w:sz w:val="24"/>
          <w:szCs w:val="24"/>
          <w:lang w:eastAsia="pl-PL"/>
        </w:rPr>
        <w:t>Autorzy scenariusza</w:t>
      </w:r>
      <w:r w:rsidRPr="00996039">
        <w:rPr>
          <w:rFonts w:cs="Times New Roman"/>
          <w:b/>
          <w:sz w:val="24"/>
          <w:szCs w:val="24"/>
          <w:lang w:eastAsia="pl-PL"/>
        </w:rPr>
        <w:t xml:space="preserve">: </w:t>
      </w:r>
      <w:r>
        <w:rPr>
          <w:rFonts w:cs="Times New Roman"/>
          <w:b/>
          <w:sz w:val="24"/>
          <w:szCs w:val="24"/>
          <w:lang w:eastAsia="pl-PL"/>
        </w:rPr>
        <w:t xml:space="preserve"> </w:t>
      </w:r>
      <w:r w:rsidRPr="00996039">
        <w:rPr>
          <w:rFonts w:cs="Times New Roman"/>
          <w:sz w:val="24"/>
          <w:szCs w:val="24"/>
          <w:lang w:eastAsia="pl-PL"/>
        </w:rPr>
        <w:t>Ewa Grudzień, Adam Stępień</w:t>
      </w:r>
    </w:p>
    <w:p w:rsidR="008404AC" w:rsidRPr="00F54E40" w:rsidRDefault="008404AC" w:rsidP="002A18FE">
      <w:pPr>
        <w:pStyle w:val="TEMAT"/>
        <w:spacing w:before="100" w:beforeAutospacing="1" w:after="100" w:afterAutospacing="1" w:line="240" w:lineRule="auto"/>
        <w:ind w:left="1191" w:hanging="1191"/>
      </w:pPr>
      <w:r w:rsidRPr="00F54E40">
        <w:t xml:space="preserve">TEMAT LEKCJI: </w:t>
      </w:r>
    </w:p>
    <w:p w:rsidR="008404AC" w:rsidRPr="00996039" w:rsidRDefault="008404AC" w:rsidP="00F54E40">
      <w:pPr>
        <w:pStyle w:val="TEMAT"/>
        <w:spacing w:before="100" w:beforeAutospacing="1" w:after="100" w:afterAutospacing="1" w:line="240" w:lineRule="auto"/>
        <w:ind w:left="1191" w:hanging="1191"/>
        <w:jc w:val="center"/>
        <w:rPr>
          <w:b/>
        </w:rPr>
      </w:pPr>
      <w:r w:rsidRPr="00996039">
        <w:rPr>
          <w:b/>
        </w:rPr>
        <w:t>Zjawisko fotoelektryczne zewnętrzne.</w:t>
      </w:r>
    </w:p>
    <w:p w:rsidR="008404AC" w:rsidRPr="00996039" w:rsidRDefault="008404AC" w:rsidP="005870D6">
      <w:pPr>
        <w:pStyle w:val="Heading2"/>
        <w:rPr>
          <w:rFonts w:ascii="Calibri" w:hAnsi="Calibri"/>
        </w:rPr>
      </w:pPr>
      <w:r w:rsidRPr="00996039">
        <w:rPr>
          <w:rFonts w:ascii="Calibri" w:hAnsi="Calibri"/>
        </w:rPr>
        <w:t>Streszczenie</w:t>
      </w:r>
    </w:p>
    <w:p w:rsidR="008404AC" w:rsidRPr="00996039" w:rsidRDefault="008404AC" w:rsidP="00F54E40">
      <w:pPr>
        <w:jc w:val="both"/>
        <w:rPr>
          <w:rFonts w:ascii="Calibri" w:hAnsi="Calibri"/>
        </w:rPr>
      </w:pPr>
      <w:r w:rsidRPr="00996039">
        <w:rPr>
          <w:rFonts w:ascii="Calibri" w:hAnsi="Calibri"/>
        </w:rPr>
        <w:t>Podczas zajęć uczniowie dowiedzą sie na czym polega zjawisko fotoelektryczne zewnętrzne i jakie prawidłowości nim rządzą. Wyjaśnimy fotoefekt na gruncie kwantowej teorii światła. Przypomnimy nazwiska Alberta Einsteina, który otrzymał nagrodę Nobla za odkrycie prawa zjawiska fotoelektrycznego i Max Plancka - twórcy teorii kwantów. Poznamy zastosowanie fotoefektu w fotokomórkach.</w:t>
      </w:r>
    </w:p>
    <w:p w:rsidR="008404AC" w:rsidRPr="00996039" w:rsidRDefault="008404AC" w:rsidP="005870D6">
      <w:pPr>
        <w:pStyle w:val="Heading2"/>
        <w:rPr>
          <w:rFonts w:ascii="Calibri" w:hAnsi="Calibri"/>
        </w:rPr>
      </w:pPr>
      <w:r w:rsidRPr="00996039">
        <w:rPr>
          <w:rFonts w:ascii="Calibri" w:hAnsi="Calibri"/>
        </w:rPr>
        <w:t xml:space="preserve">Czas realizacji </w:t>
      </w:r>
    </w:p>
    <w:p w:rsidR="008404AC" w:rsidRPr="00996039" w:rsidRDefault="008404AC" w:rsidP="005870D6">
      <w:pPr>
        <w:rPr>
          <w:rFonts w:ascii="Calibri" w:hAnsi="Calibri"/>
          <w:b/>
        </w:rPr>
      </w:pPr>
      <w:r w:rsidRPr="00996039">
        <w:rPr>
          <w:rFonts w:ascii="Calibri" w:hAnsi="Calibri"/>
        </w:rPr>
        <w:t xml:space="preserve">2 x 45 minut </w:t>
      </w:r>
    </w:p>
    <w:p w:rsidR="008404AC" w:rsidRPr="00996039" w:rsidRDefault="008404AC" w:rsidP="00F54E40">
      <w:pPr>
        <w:pStyle w:val="Heading2"/>
        <w:rPr>
          <w:rFonts w:ascii="Calibri" w:hAnsi="Calibri"/>
        </w:rPr>
      </w:pPr>
      <w:r w:rsidRPr="00996039">
        <w:rPr>
          <w:rFonts w:ascii="Calibri" w:hAnsi="Calibri"/>
        </w:rPr>
        <w:t>Podstawa programowa</w:t>
      </w:r>
    </w:p>
    <w:p w:rsidR="008404AC" w:rsidRPr="00F54E40" w:rsidRDefault="008404AC" w:rsidP="00F54E40">
      <w:pPr>
        <w:jc w:val="both"/>
      </w:pPr>
      <w:r w:rsidRPr="00F54E40">
        <w:t>Uczeń wykorzystuje technologie komunikacyjno-informacyjne do komunikacji i współpracy z nauczycielem i innymi uczniami. Opracowuje informacje dotyczące zjawiska fotoelektrycznego za pomocą komputera, w tym: rysunki, teksty, dane liczbowe, animacje, prezentacje multimedialne i filmy.</w:t>
      </w:r>
    </w:p>
    <w:p w:rsidR="008404AC" w:rsidRDefault="008404AC" w:rsidP="005870D6">
      <w:pPr>
        <w:pStyle w:val="Heading2"/>
        <w:rPr>
          <w:rFonts w:ascii="Calibri" w:hAnsi="Calibri"/>
        </w:rPr>
      </w:pPr>
      <w:r w:rsidRPr="00996039">
        <w:rPr>
          <w:rFonts w:ascii="Calibri" w:hAnsi="Calibri"/>
        </w:rPr>
        <w:t>Cele kształcenia – wymagania ogólne:</w:t>
      </w:r>
    </w:p>
    <w:p w:rsidR="008404AC" w:rsidRPr="00CA5C76" w:rsidRDefault="008404AC" w:rsidP="00F54E40">
      <w:pPr>
        <w:rPr>
          <w:i/>
        </w:rPr>
      </w:pPr>
      <w:r w:rsidRPr="00CA5C76">
        <w:rPr>
          <w:i/>
        </w:rPr>
        <w:t xml:space="preserve">Etap edukacyjny IV, przedmiot fizyka (poziom </w:t>
      </w:r>
      <w:r>
        <w:rPr>
          <w:i/>
        </w:rPr>
        <w:t>podstawowy</w:t>
      </w:r>
      <w:r w:rsidRPr="00CA5C76">
        <w:rPr>
          <w:i/>
        </w:rPr>
        <w:t>)</w:t>
      </w:r>
    </w:p>
    <w:p w:rsidR="008404AC" w:rsidRPr="00996039" w:rsidRDefault="008404AC" w:rsidP="00C57010">
      <w:pPr>
        <w:pStyle w:val="Heading2"/>
        <w:numPr>
          <w:ilvl w:val="0"/>
          <w:numId w:val="5"/>
        </w:numPr>
        <w:rPr>
          <w:rFonts w:ascii="Calibri" w:hAnsi="Calibri"/>
          <w:b w:val="0"/>
          <w:i w:val="0"/>
          <w:iCs w:val="0"/>
          <w:sz w:val="22"/>
          <w:szCs w:val="22"/>
        </w:rPr>
      </w:pPr>
      <w:r w:rsidRPr="00996039">
        <w:rPr>
          <w:rFonts w:ascii="Calibri" w:hAnsi="Calibri"/>
          <w:b w:val="0"/>
          <w:i w:val="0"/>
          <w:iCs w:val="0"/>
          <w:sz w:val="22"/>
          <w:szCs w:val="22"/>
        </w:rPr>
        <w:t>Wykorzystanie wielkości fizycznych do opisu poznanych zjawisk lub rozwiązania prostych zadań obliczeniowych.</w:t>
      </w:r>
    </w:p>
    <w:p w:rsidR="008404AC" w:rsidRPr="00996039" w:rsidRDefault="008404AC" w:rsidP="00C57010">
      <w:pPr>
        <w:pStyle w:val="Heading2"/>
        <w:numPr>
          <w:ilvl w:val="0"/>
          <w:numId w:val="5"/>
        </w:numPr>
        <w:rPr>
          <w:rFonts w:ascii="Calibri" w:hAnsi="Calibri"/>
          <w:b w:val="0"/>
          <w:i w:val="0"/>
          <w:iCs w:val="0"/>
          <w:sz w:val="22"/>
          <w:szCs w:val="22"/>
        </w:rPr>
      </w:pPr>
      <w:r w:rsidRPr="00996039">
        <w:rPr>
          <w:rFonts w:ascii="Calibri" w:hAnsi="Calibri"/>
          <w:b w:val="0"/>
          <w:i w:val="0"/>
          <w:iCs w:val="0"/>
          <w:sz w:val="22"/>
          <w:szCs w:val="22"/>
        </w:rPr>
        <w:t>Przeprowadzanie doświadczeń i wyciąganie wniosków z otrzymanych wyników.</w:t>
      </w:r>
    </w:p>
    <w:p w:rsidR="008404AC" w:rsidRDefault="008404AC" w:rsidP="00C57010">
      <w:pPr>
        <w:pStyle w:val="Heading2"/>
        <w:numPr>
          <w:ilvl w:val="0"/>
          <w:numId w:val="5"/>
        </w:numPr>
        <w:rPr>
          <w:rFonts w:ascii="Calibri" w:hAnsi="Calibri"/>
          <w:b w:val="0"/>
          <w:i w:val="0"/>
          <w:sz w:val="22"/>
          <w:szCs w:val="22"/>
        </w:rPr>
      </w:pPr>
      <w:r w:rsidRPr="00996039">
        <w:rPr>
          <w:rFonts w:ascii="Calibri" w:hAnsi="Calibri"/>
          <w:b w:val="0"/>
          <w:i w:val="0"/>
          <w:sz w:val="22"/>
          <w:szCs w:val="22"/>
        </w:rPr>
        <w:t>Wskazywanie w otaczającej rzeczywistości przykładów zjawisk opisywanych za pomocą poznanych praw i zależności fizycznych.</w:t>
      </w:r>
    </w:p>
    <w:p w:rsidR="008404AC" w:rsidRDefault="008404AC" w:rsidP="00D23E5D">
      <w:pPr>
        <w:spacing w:before="120"/>
        <w:rPr>
          <w:rFonts w:ascii="Arial" w:hAnsi="Arial" w:cs="Arial"/>
          <w:b/>
          <w:bCs/>
          <w:color w:val="FF0000"/>
        </w:rPr>
      </w:pPr>
      <w:r w:rsidRPr="00CA5C76">
        <w:rPr>
          <w:i/>
        </w:rPr>
        <w:t xml:space="preserve">Etap edukacyjny IV, przedmiot </w:t>
      </w:r>
      <w:r>
        <w:rPr>
          <w:i/>
        </w:rPr>
        <w:t>informatyka</w:t>
      </w:r>
      <w:r w:rsidRPr="00CA5C76">
        <w:rPr>
          <w:i/>
        </w:rPr>
        <w:t xml:space="preserve"> (poziom </w:t>
      </w:r>
      <w:r>
        <w:rPr>
          <w:i/>
        </w:rPr>
        <w:t>podstawowy)</w:t>
      </w:r>
    </w:p>
    <w:p w:rsidR="008404AC" w:rsidRPr="00C33AEC" w:rsidRDefault="008404AC" w:rsidP="00C33AEC">
      <w:pPr>
        <w:spacing w:before="120"/>
        <w:jc w:val="both"/>
        <w:rPr>
          <w:rFonts w:ascii="Calibri" w:hAnsi="Calibri"/>
        </w:rPr>
      </w:pPr>
      <w:r w:rsidRPr="00C33AEC">
        <w:rPr>
          <w:rFonts w:ascii="Calibri" w:hAnsi="Calibri"/>
        </w:rPr>
        <w:t>Bezpieczne posługiwanie się komputerem i jego oprogramowaniem, wykorzystanie sieci komputerowej; komunikowanie się za pomocą komputera i technologii informacyjno -komunikacyjnych.</w:t>
      </w:r>
    </w:p>
    <w:p w:rsidR="008404AC" w:rsidRPr="00D23E5D" w:rsidRDefault="008404AC" w:rsidP="00D23E5D"/>
    <w:p w:rsidR="008404AC" w:rsidRDefault="008404AC" w:rsidP="00C57010">
      <w:pPr>
        <w:pStyle w:val="Heading2"/>
        <w:rPr>
          <w:rFonts w:ascii="Calibri" w:hAnsi="Calibri"/>
        </w:rPr>
      </w:pPr>
      <w:r w:rsidRPr="00996039">
        <w:rPr>
          <w:rFonts w:ascii="Calibri" w:hAnsi="Calibri"/>
        </w:rPr>
        <w:t>Treści nauczania – wymagania szczegółowe:</w:t>
      </w:r>
    </w:p>
    <w:p w:rsidR="008404AC" w:rsidRPr="00281CE3" w:rsidRDefault="008404AC" w:rsidP="003F1969">
      <w:pPr>
        <w:spacing w:before="120"/>
      </w:pPr>
      <w:r w:rsidRPr="00CA5C76">
        <w:rPr>
          <w:i/>
        </w:rPr>
        <w:t xml:space="preserve">Etap edukacyjny IV, przedmiot fizyka (poziom </w:t>
      </w:r>
      <w:r>
        <w:rPr>
          <w:i/>
        </w:rPr>
        <w:t>podstawowy)</w:t>
      </w:r>
    </w:p>
    <w:p w:rsidR="008404AC" w:rsidRPr="00C33AEC" w:rsidRDefault="008404AC" w:rsidP="00C33AEC">
      <w:pPr>
        <w:pStyle w:val="Heading6"/>
        <w:rPr>
          <w:b w:val="0"/>
          <w:sz w:val="24"/>
          <w:szCs w:val="24"/>
          <w:lang/>
        </w:rPr>
      </w:pPr>
      <w:r w:rsidRPr="00C33AEC">
        <w:rPr>
          <w:b w:val="0"/>
          <w:sz w:val="24"/>
          <w:szCs w:val="24"/>
          <w:lang/>
        </w:rPr>
        <w:t>Uczeń:</w:t>
      </w:r>
    </w:p>
    <w:p w:rsidR="008404AC" w:rsidRPr="00C33AEC" w:rsidRDefault="008404AC" w:rsidP="00C33AEC">
      <w:pPr>
        <w:pStyle w:val="ListParagraph"/>
        <w:numPr>
          <w:ilvl w:val="0"/>
          <w:numId w:val="24"/>
        </w:numPr>
        <w:tabs>
          <w:tab w:val="left" w:pos="1134"/>
        </w:tabs>
        <w:rPr>
          <w:rFonts w:ascii="Calibri" w:hAnsi="Calibri"/>
        </w:rPr>
      </w:pPr>
      <w:r w:rsidRPr="00C33AEC">
        <w:rPr>
          <w:rFonts w:ascii="Calibri" w:hAnsi="Calibri"/>
        </w:rPr>
        <w:t>wyjaśnia pojęcie fotonu i jego energii;</w:t>
      </w:r>
    </w:p>
    <w:p w:rsidR="008404AC" w:rsidRDefault="008404AC" w:rsidP="00C33AEC">
      <w:pPr>
        <w:pStyle w:val="ListParagraph"/>
        <w:numPr>
          <w:ilvl w:val="0"/>
          <w:numId w:val="24"/>
        </w:numPr>
        <w:tabs>
          <w:tab w:val="left" w:pos="1134"/>
        </w:tabs>
        <w:rPr>
          <w:rFonts w:ascii="Calibri" w:hAnsi="Calibri"/>
        </w:rPr>
      </w:pPr>
      <w:r w:rsidRPr="00C33AEC">
        <w:rPr>
          <w:rFonts w:ascii="Calibri" w:hAnsi="Calibri"/>
        </w:rPr>
        <w:t>opisuje efekt fotoelektryczny, wykorzystuje zasadę zachowania energii do wyznaczenia energii i prędkości elektronów</w:t>
      </w:r>
    </w:p>
    <w:p w:rsidR="008404AC" w:rsidRDefault="008404AC" w:rsidP="001A54D8">
      <w:pPr>
        <w:pStyle w:val="ListParagraph"/>
        <w:tabs>
          <w:tab w:val="left" w:pos="1134"/>
        </w:tabs>
        <w:ind w:left="1134" w:hanging="425"/>
        <w:rPr>
          <w:rFonts w:ascii="Calibri" w:hAnsi="Calibri"/>
        </w:rPr>
      </w:pPr>
    </w:p>
    <w:p w:rsidR="008404AC" w:rsidRDefault="008404AC" w:rsidP="00D23E5D">
      <w:pPr>
        <w:pStyle w:val="ListParagraph"/>
        <w:ind w:left="0" w:firstLine="1"/>
        <w:rPr>
          <w:i/>
        </w:rPr>
      </w:pPr>
      <w:r w:rsidRPr="00CA5C76">
        <w:rPr>
          <w:i/>
        </w:rPr>
        <w:t xml:space="preserve">Etap edukacyjny IV, przedmiot </w:t>
      </w:r>
      <w:r>
        <w:rPr>
          <w:i/>
        </w:rPr>
        <w:t>informatyka</w:t>
      </w:r>
      <w:r w:rsidRPr="00CA5C76">
        <w:rPr>
          <w:i/>
        </w:rPr>
        <w:t xml:space="preserve"> (poziom </w:t>
      </w:r>
      <w:r>
        <w:rPr>
          <w:i/>
        </w:rPr>
        <w:t>podstawowy</w:t>
      </w:r>
    </w:p>
    <w:p w:rsidR="008404AC" w:rsidRDefault="008404AC" w:rsidP="00D23E5D">
      <w:pPr>
        <w:pStyle w:val="ListParagraph"/>
        <w:ind w:left="0" w:firstLine="1"/>
        <w:rPr>
          <w:rFonts w:ascii="Calibri" w:hAnsi="Calibri"/>
        </w:rPr>
      </w:pPr>
    </w:p>
    <w:p w:rsidR="008404AC" w:rsidRPr="00996039" w:rsidRDefault="008404AC" w:rsidP="00D23E5D">
      <w:pPr>
        <w:pStyle w:val="ListParagraph"/>
        <w:ind w:left="0" w:firstLine="1"/>
        <w:rPr>
          <w:rFonts w:ascii="Calibri" w:hAnsi="Calibri"/>
        </w:rPr>
      </w:pPr>
      <w:r w:rsidRPr="00D23E5D">
        <w:rPr>
          <w:rFonts w:ascii="Calibri" w:hAnsi="Calibri"/>
        </w:rPr>
        <w:t>Uczeń wykorzystuje technologie komunikacyjno-informacyjne do komunikacji i współpracy  z nauczycielami i innymi uczniami, a tak z innymi osobami, jak również w swoich działaniach kreatywnych.</w:t>
      </w:r>
    </w:p>
    <w:p w:rsidR="008404AC" w:rsidRPr="00996039" w:rsidRDefault="008404AC" w:rsidP="005870D6">
      <w:pPr>
        <w:pStyle w:val="Heading2"/>
        <w:rPr>
          <w:rFonts w:ascii="Calibri" w:hAnsi="Calibri"/>
        </w:rPr>
      </w:pPr>
      <w:r w:rsidRPr="00996039">
        <w:rPr>
          <w:rFonts w:ascii="Calibri" w:hAnsi="Calibri"/>
        </w:rPr>
        <w:t>Cel</w:t>
      </w:r>
    </w:p>
    <w:p w:rsidR="008404AC" w:rsidRPr="00C33AEC" w:rsidRDefault="008404AC" w:rsidP="005870D6">
      <w:pPr>
        <w:pStyle w:val="Heading6"/>
        <w:rPr>
          <w:b w:val="0"/>
          <w:sz w:val="24"/>
          <w:szCs w:val="24"/>
          <w:lang/>
        </w:rPr>
      </w:pPr>
      <w:r w:rsidRPr="00C33AEC">
        <w:rPr>
          <w:b w:val="0"/>
          <w:sz w:val="24"/>
          <w:szCs w:val="24"/>
          <w:lang/>
        </w:rPr>
        <w:t>Po lekcji uczniowie:</w:t>
      </w:r>
    </w:p>
    <w:p w:rsidR="008404AC" w:rsidRPr="00996039" w:rsidRDefault="008404AC" w:rsidP="00C33AEC">
      <w:pPr>
        <w:pStyle w:val="ListParagraph"/>
        <w:numPr>
          <w:ilvl w:val="0"/>
          <w:numId w:val="26"/>
        </w:numPr>
        <w:rPr>
          <w:rFonts w:ascii="Calibri" w:hAnsi="Calibri"/>
        </w:rPr>
      </w:pPr>
      <w:r w:rsidRPr="00996039">
        <w:rPr>
          <w:rFonts w:ascii="Calibri" w:hAnsi="Calibri"/>
        </w:rPr>
        <w:t>opisują i wyjaśniają zjawisko fotoelektryczne zewnętrzne</w:t>
      </w:r>
    </w:p>
    <w:p w:rsidR="008404AC" w:rsidRPr="00996039" w:rsidRDefault="008404AC" w:rsidP="00C33AEC">
      <w:pPr>
        <w:pStyle w:val="ListParagraph"/>
        <w:numPr>
          <w:ilvl w:val="0"/>
          <w:numId w:val="26"/>
        </w:numPr>
        <w:rPr>
          <w:rFonts w:ascii="Calibri" w:hAnsi="Calibri"/>
        </w:rPr>
      </w:pPr>
      <w:r w:rsidRPr="00996039">
        <w:rPr>
          <w:rFonts w:ascii="Calibri" w:hAnsi="Calibri"/>
        </w:rPr>
        <w:t>podają przykłady wykorzystania zjawiska fotoelektrycznego zewnętrznego</w:t>
      </w:r>
    </w:p>
    <w:p w:rsidR="008404AC" w:rsidRPr="00996039" w:rsidRDefault="008404AC" w:rsidP="00C33AEC">
      <w:pPr>
        <w:pStyle w:val="ListParagraph"/>
        <w:numPr>
          <w:ilvl w:val="0"/>
          <w:numId w:val="26"/>
        </w:numPr>
        <w:rPr>
          <w:rFonts w:ascii="Calibri" w:hAnsi="Calibri"/>
        </w:rPr>
      </w:pPr>
      <w:r w:rsidRPr="00996039">
        <w:rPr>
          <w:rFonts w:ascii="Calibri" w:hAnsi="Calibri"/>
        </w:rPr>
        <w:t>objaśniają wzór Einsteina-Millikana opisujący przemiany energii w zjawisku fotoelektrycznym</w:t>
      </w:r>
    </w:p>
    <w:p w:rsidR="008404AC" w:rsidRPr="00996039" w:rsidRDefault="008404AC" w:rsidP="00C33AEC">
      <w:pPr>
        <w:pStyle w:val="ListParagraph"/>
        <w:numPr>
          <w:ilvl w:val="0"/>
          <w:numId w:val="26"/>
        </w:numPr>
        <w:rPr>
          <w:rFonts w:ascii="Calibri" w:hAnsi="Calibri"/>
        </w:rPr>
      </w:pPr>
      <w:r w:rsidRPr="00996039">
        <w:rPr>
          <w:rFonts w:ascii="Calibri" w:hAnsi="Calibri"/>
        </w:rPr>
        <w:t>opisują budowę, zasadę działania i zastosowania fotokomórki</w:t>
      </w:r>
    </w:p>
    <w:p w:rsidR="008404AC" w:rsidRPr="00481B89" w:rsidRDefault="008404AC" w:rsidP="00C33AEC">
      <w:pPr>
        <w:pStyle w:val="ListParagraph"/>
        <w:numPr>
          <w:ilvl w:val="0"/>
          <w:numId w:val="26"/>
        </w:numPr>
        <w:rPr>
          <w:rFonts w:ascii="Calibri" w:hAnsi="Calibri"/>
        </w:rPr>
      </w:pPr>
      <w:r w:rsidRPr="00996039">
        <w:rPr>
          <w:rFonts w:ascii="Calibri" w:hAnsi="Calibri"/>
        </w:rPr>
        <w:t>rozumieją poj</w:t>
      </w:r>
      <w:r>
        <w:rPr>
          <w:rFonts w:ascii="Calibri" w:hAnsi="Calibri"/>
        </w:rPr>
        <w:t>ę</w:t>
      </w:r>
      <w:r w:rsidRPr="00996039">
        <w:rPr>
          <w:rFonts w:ascii="Calibri" w:hAnsi="Calibri"/>
        </w:rPr>
        <w:t>cie dualizmu korpuskularno-falowego</w:t>
      </w:r>
    </w:p>
    <w:p w:rsidR="008404AC" w:rsidRPr="00996039" w:rsidRDefault="008404AC" w:rsidP="005870D6">
      <w:pPr>
        <w:pStyle w:val="Heading2"/>
        <w:rPr>
          <w:rFonts w:ascii="Calibri" w:hAnsi="Calibri"/>
        </w:rPr>
      </w:pPr>
      <w:r w:rsidRPr="00996039">
        <w:rPr>
          <w:rFonts w:ascii="Calibri" w:hAnsi="Calibri"/>
        </w:rPr>
        <w:t>Słowa kluczowe</w:t>
      </w:r>
    </w:p>
    <w:p w:rsidR="008404AC" w:rsidRPr="00C33AEC" w:rsidRDefault="008404AC" w:rsidP="005870D6">
      <w:pPr>
        <w:pStyle w:val="Heading6"/>
        <w:rPr>
          <w:b w:val="0"/>
          <w:sz w:val="24"/>
          <w:szCs w:val="24"/>
          <w:lang/>
        </w:rPr>
      </w:pPr>
      <w:r w:rsidRPr="00C33AEC">
        <w:rPr>
          <w:b w:val="0"/>
          <w:sz w:val="24"/>
          <w:szCs w:val="24"/>
          <w:lang/>
        </w:rPr>
        <w:t>zjawisko fotoelektryczne zewnętrzne, fotokomórka, kwant, foton, praca wyjścia, energia fotonu, natura dualna światła</w:t>
      </w:r>
    </w:p>
    <w:p w:rsidR="008404AC" w:rsidRPr="00996039" w:rsidRDefault="008404AC" w:rsidP="005870D6">
      <w:pPr>
        <w:pStyle w:val="Heading2"/>
        <w:rPr>
          <w:rFonts w:ascii="Calibri" w:hAnsi="Calibri"/>
        </w:rPr>
      </w:pPr>
      <w:r w:rsidRPr="00996039">
        <w:rPr>
          <w:rFonts w:ascii="Calibri" w:hAnsi="Calibri"/>
        </w:rPr>
        <w:t>Co przygotować?</w:t>
      </w:r>
    </w:p>
    <w:p w:rsidR="008404AC" w:rsidRPr="00C33AEC" w:rsidRDefault="008404AC" w:rsidP="005870D6">
      <w:pPr>
        <w:pStyle w:val="Heading6"/>
        <w:rPr>
          <w:b w:val="0"/>
          <w:sz w:val="24"/>
          <w:szCs w:val="24"/>
          <w:lang/>
        </w:rPr>
      </w:pPr>
      <w:r w:rsidRPr="00C33AEC">
        <w:rPr>
          <w:b w:val="0"/>
          <w:sz w:val="24"/>
          <w:szCs w:val="24"/>
          <w:lang/>
        </w:rPr>
        <w:t>zestaw multimedialny</w:t>
      </w:r>
    </w:p>
    <w:p w:rsidR="008404AC" w:rsidRPr="00996039" w:rsidRDefault="008404AC" w:rsidP="005870D6">
      <w:pPr>
        <w:pStyle w:val="Heading2"/>
        <w:rPr>
          <w:rFonts w:ascii="Calibri" w:hAnsi="Calibri"/>
        </w:rPr>
      </w:pPr>
      <w:r w:rsidRPr="00996039">
        <w:rPr>
          <w:rFonts w:ascii="Calibri" w:hAnsi="Calibri"/>
        </w:rPr>
        <w:t>Przebieg zajęć:</w:t>
      </w:r>
    </w:p>
    <w:p w:rsidR="008404AC" w:rsidRPr="00996039" w:rsidRDefault="008404AC" w:rsidP="005870D6">
      <w:pPr>
        <w:jc w:val="both"/>
        <w:rPr>
          <w:rFonts w:ascii="Calibri" w:hAnsi="Calibri"/>
          <w:b/>
          <w:bCs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659"/>
        <w:gridCol w:w="3070"/>
      </w:tblGrid>
      <w:tr w:rsidR="008404AC" w:rsidRPr="00996039" w:rsidTr="0066002B">
        <w:tc>
          <w:tcPr>
            <w:tcW w:w="534" w:type="dxa"/>
          </w:tcPr>
          <w:p w:rsidR="008404AC" w:rsidRPr="00C33AEC" w:rsidRDefault="008404AC" w:rsidP="0066002B">
            <w:pPr>
              <w:jc w:val="both"/>
              <w:rPr>
                <w:rFonts w:ascii="Calibri" w:hAnsi="Calibri"/>
                <w:bCs/>
              </w:rPr>
            </w:pPr>
            <w:r w:rsidRPr="00C33AEC">
              <w:rPr>
                <w:rFonts w:ascii="Calibri" w:hAnsi="Calibri"/>
                <w:bCs/>
              </w:rPr>
              <w:t>Lp.</w:t>
            </w:r>
          </w:p>
        </w:tc>
        <w:tc>
          <w:tcPr>
            <w:tcW w:w="5606" w:type="dxa"/>
          </w:tcPr>
          <w:p w:rsidR="008404AC" w:rsidRPr="00C33AEC" w:rsidRDefault="008404AC" w:rsidP="0066002B">
            <w:pPr>
              <w:jc w:val="both"/>
              <w:rPr>
                <w:rFonts w:ascii="Calibri" w:hAnsi="Calibri"/>
                <w:bCs/>
              </w:rPr>
            </w:pPr>
            <w:r w:rsidRPr="00C33AEC">
              <w:rPr>
                <w:rFonts w:ascii="Calibri" w:hAnsi="Calibri"/>
                <w:bCs/>
              </w:rPr>
              <w:t>Tematyka</w:t>
            </w:r>
          </w:p>
        </w:tc>
        <w:tc>
          <w:tcPr>
            <w:tcW w:w="3070" w:type="dxa"/>
          </w:tcPr>
          <w:p w:rsidR="008404AC" w:rsidRPr="00C33AEC" w:rsidRDefault="008404AC" w:rsidP="0066002B">
            <w:pPr>
              <w:jc w:val="both"/>
              <w:rPr>
                <w:rFonts w:ascii="Calibri" w:hAnsi="Calibri"/>
                <w:bCs/>
              </w:rPr>
            </w:pPr>
            <w:r w:rsidRPr="00C33AEC">
              <w:rPr>
                <w:rFonts w:ascii="Calibri" w:hAnsi="Calibri"/>
                <w:bCs/>
              </w:rPr>
              <w:t>Czas realizacji</w:t>
            </w:r>
          </w:p>
        </w:tc>
      </w:tr>
      <w:tr w:rsidR="008404AC" w:rsidRPr="00996039" w:rsidTr="0066002B">
        <w:tc>
          <w:tcPr>
            <w:tcW w:w="534" w:type="dxa"/>
          </w:tcPr>
          <w:p w:rsidR="008404AC" w:rsidRPr="00C33AEC" w:rsidRDefault="008404AC" w:rsidP="0066002B">
            <w:pPr>
              <w:jc w:val="both"/>
              <w:rPr>
                <w:rFonts w:ascii="Calibri" w:hAnsi="Calibri"/>
                <w:bCs/>
              </w:rPr>
            </w:pPr>
            <w:r w:rsidRPr="00C33AEC">
              <w:rPr>
                <w:rFonts w:ascii="Calibri" w:hAnsi="Calibri"/>
                <w:bCs/>
              </w:rPr>
              <w:t>1</w:t>
            </w:r>
          </w:p>
        </w:tc>
        <w:tc>
          <w:tcPr>
            <w:tcW w:w="5606" w:type="dxa"/>
          </w:tcPr>
          <w:p w:rsidR="008404AC" w:rsidRPr="00C33AEC" w:rsidRDefault="008404AC" w:rsidP="0066002B">
            <w:pPr>
              <w:jc w:val="both"/>
              <w:rPr>
                <w:rFonts w:ascii="Calibri" w:hAnsi="Calibri"/>
                <w:bCs/>
              </w:rPr>
            </w:pPr>
            <w:r w:rsidRPr="00C33AEC">
              <w:rPr>
                <w:rFonts w:ascii="Calibri" w:hAnsi="Calibri"/>
                <w:bCs/>
              </w:rPr>
              <w:t>Wiadomości wstępne. Czym jest światło? Co sądzono o naturze światła na przełomie XIX wieku i XX wieku.</w:t>
            </w:r>
          </w:p>
          <w:p w:rsidR="008404AC" w:rsidRPr="00C33AEC" w:rsidRDefault="008404AC" w:rsidP="0066002B">
            <w:pPr>
              <w:ind w:left="-108" w:firstLine="108"/>
              <w:jc w:val="both"/>
              <w:rPr>
                <w:rFonts w:ascii="Calibri" w:hAnsi="Calibri"/>
                <w:b/>
                <w:bCs/>
              </w:rPr>
            </w:pPr>
            <w:r w:rsidRPr="00C33AEC">
              <w:rPr>
                <w:rFonts w:ascii="Calibri" w:hAnsi="Calibri"/>
                <w:b/>
                <w:bCs/>
                <w:i/>
              </w:rPr>
              <w:t>Prezentacja 1</w:t>
            </w:r>
          </w:p>
        </w:tc>
        <w:tc>
          <w:tcPr>
            <w:tcW w:w="3070" w:type="dxa"/>
          </w:tcPr>
          <w:p w:rsidR="008404AC" w:rsidRPr="00C33AEC" w:rsidRDefault="008404AC" w:rsidP="0066002B">
            <w:pPr>
              <w:jc w:val="both"/>
              <w:rPr>
                <w:rFonts w:ascii="Calibri" w:hAnsi="Calibri"/>
                <w:bCs/>
              </w:rPr>
            </w:pPr>
            <w:r w:rsidRPr="00C33AEC">
              <w:rPr>
                <w:rFonts w:ascii="Calibri" w:hAnsi="Calibri"/>
                <w:bCs/>
              </w:rPr>
              <w:t>5min</w:t>
            </w:r>
          </w:p>
        </w:tc>
      </w:tr>
      <w:tr w:rsidR="008404AC" w:rsidRPr="00996039" w:rsidTr="0066002B">
        <w:tc>
          <w:tcPr>
            <w:tcW w:w="534" w:type="dxa"/>
          </w:tcPr>
          <w:p w:rsidR="008404AC" w:rsidRPr="00C33AEC" w:rsidRDefault="008404AC" w:rsidP="0066002B">
            <w:pPr>
              <w:jc w:val="both"/>
              <w:rPr>
                <w:rFonts w:ascii="Calibri" w:hAnsi="Calibri"/>
                <w:bCs/>
              </w:rPr>
            </w:pPr>
            <w:r w:rsidRPr="00C33AEC">
              <w:rPr>
                <w:rFonts w:ascii="Calibri" w:hAnsi="Calibri"/>
                <w:bCs/>
              </w:rPr>
              <w:t>2</w:t>
            </w:r>
          </w:p>
        </w:tc>
        <w:tc>
          <w:tcPr>
            <w:tcW w:w="5606" w:type="dxa"/>
          </w:tcPr>
          <w:p w:rsidR="008404AC" w:rsidRPr="00C33AEC" w:rsidRDefault="008404AC" w:rsidP="0066002B">
            <w:pPr>
              <w:jc w:val="both"/>
              <w:rPr>
                <w:rFonts w:ascii="Calibri" w:hAnsi="Calibri"/>
                <w:bCs/>
              </w:rPr>
            </w:pPr>
            <w:r w:rsidRPr="00C33AEC">
              <w:rPr>
                <w:rFonts w:ascii="Calibri" w:hAnsi="Calibri"/>
                <w:bCs/>
              </w:rPr>
              <w:t>Opis zjawiska fotoelektrycznego, budowa i zasada działania fotokomórki- jako wykorzystanie tego zjawiska. Zwrócenie uwagi na trudności w wyjaśnieniu zjawiska w oparciu o falową naturę światła.</w:t>
            </w:r>
          </w:p>
          <w:p w:rsidR="008404AC" w:rsidRPr="00C33AEC" w:rsidRDefault="008404AC" w:rsidP="0066002B">
            <w:pPr>
              <w:ind w:left="33" w:hanging="33"/>
              <w:jc w:val="both"/>
              <w:rPr>
                <w:rFonts w:ascii="Calibri" w:hAnsi="Calibri"/>
                <w:b/>
                <w:bCs/>
              </w:rPr>
            </w:pPr>
            <w:r w:rsidRPr="00C33AEC">
              <w:rPr>
                <w:rFonts w:ascii="Calibri" w:hAnsi="Calibri"/>
                <w:bCs/>
              </w:rPr>
              <w:t xml:space="preserve"> </w:t>
            </w:r>
            <w:r w:rsidRPr="00C33AEC">
              <w:rPr>
                <w:rFonts w:ascii="Calibri" w:hAnsi="Calibri"/>
                <w:b/>
                <w:bCs/>
                <w:i/>
              </w:rPr>
              <w:t>Prezentacja 1</w:t>
            </w:r>
          </w:p>
        </w:tc>
        <w:tc>
          <w:tcPr>
            <w:tcW w:w="3070" w:type="dxa"/>
          </w:tcPr>
          <w:p w:rsidR="008404AC" w:rsidRPr="00C33AEC" w:rsidRDefault="008404AC" w:rsidP="0066002B">
            <w:pPr>
              <w:jc w:val="both"/>
              <w:rPr>
                <w:rFonts w:ascii="Calibri" w:hAnsi="Calibri"/>
                <w:bCs/>
              </w:rPr>
            </w:pPr>
            <w:r w:rsidRPr="00C33AEC">
              <w:rPr>
                <w:rFonts w:ascii="Calibri" w:hAnsi="Calibri"/>
                <w:bCs/>
              </w:rPr>
              <w:t>20min</w:t>
            </w:r>
          </w:p>
        </w:tc>
      </w:tr>
      <w:tr w:rsidR="008404AC" w:rsidRPr="00996039" w:rsidTr="0066002B">
        <w:tc>
          <w:tcPr>
            <w:tcW w:w="534" w:type="dxa"/>
          </w:tcPr>
          <w:p w:rsidR="008404AC" w:rsidRPr="00C33AEC" w:rsidRDefault="008404AC" w:rsidP="0066002B">
            <w:pPr>
              <w:jc w:val="both"/>
              <w:rPr>
                <w:rFonts w:ascii="Calibri" w:hAnsi="Calibri"/>
                <w:bCs/>
              </w:rPr>
            </w:pPr>
            <w:r w:rsidRPr="00C33AEC">
              <w:rPr>
                <w:rFonts w:ascii="Calibri" w:hAnsi="Calibri"/>
                <w:bCs/>
              </w:rPr>
              <w:t>3</w:t>
            </w:r>
          </w:p>
        </w:tc>
        <w:tc>
          <w:tcPr>
            <w:tcW w:w="5606" w:type="dxa"/>
          </w:tcPr>
          <w:p w:rsidR="008404AC" w:rsidRPr="00C33AEC" w:rsidRDefault="008404AC" w:rsidP="0066002B">
            <w:pPr>
              <w:jc w:val="both"/>
              <w:rPr>
                <w:rFonts w:ascii="Calibri" w:hAnsi="Calibri"/>
                <w:bCs/>
              </w:rPr>
            </w:pPr>
            <w:r w:rsidRPr="00C33AEC">
              <w:rPr>
                <w:rFonts w:ascii="Calibri" w:hAnsi="Calibri"/>
                <w:bCs/>
              </w:rPr>
              <w:t>Badanie prawidłowości rządzących  zjawiskiem fotoelektrycznym zewnętrznym na podstawie symulacji zjawiska. Sformułowanie wniosków.</w:t>
            </w:r>
          </w:p>
          <w:p w:rsidR="008404AC" w:rsidRPr="00C33AEC" w:rsidRDefault="008404AC" w:rsidP="0066002B">
            <w:pPr>
              <w:jc w:val="both"/>
              <w:rPr>
                <w:rFonts w:ascii="Calibri" w:hAnsi="Calibri"/>
                <w:b/>
                <w:bCs/>
                <w:i/>
              </w:rPr>
            </w:pPr>
            <w:r w:rsidRPr="00C33AEC">
              <w:rPr>
                <w:rFonts w:ascii="Calibri" w:hAnsi="Calibri"/>
                <w:b/>
                <w:bCs/>
                <w:i/>
              </w:rPr>
              <w:t>http://phet.colorado.edu/en/simulation/photoelectric</w:t>
            </w:r>
          </w:p>
          <w:p w:rsidR="008404AC" w:rsidRPr="00C33AEC" w:rsidRDefault="008404AC" w:rsidP="0066002B">
            <w:pPr>
              <w:jc w:val="both"/>
              <w:rPr>
                <w:rFonts w:ascii="Calibri" w:hAnsi="Calibri"/>
                <w:b/>
                <w:bCs/>
                <w:i/>
              </w:rPr>
            </w:pPr>
            <w:r w:rsidRPr="00C33AEC">
              <w:rPr>
                <w:rFonts w:ascii="Calibri" w:hAnsi="Calibri"/>
                <w:b/>
                <w:bCs/>
                <w:i/>
              </w:rPr>
              <w:t>Karta pracy.</w:t>
            </w:r>
          </w:p>
        </w:tc>
        <w:tc>
          <w:tcPr>
            <w:tcW w:w="3070" w:type="dxa"/>
          </w:tcPr>
          <w:p w:rsidR="008404AC" w:rsidRPr="00C33AEC" w:rsidRDefault="008404AC" w:rsidP="0066002B">
            <w:pPr>
              <w:jc w:val="both"/>
              <w:rPr>
                <w:rFonts w:ascii="Calibri" w:hAnsi="Calibri"/>
                <w:bCs/>
              </w:rPr>
            </w:pPr>
            <w:r w:rsidRPr="00C33AEC">
              <w:rPr>
                <w:rFonts w:ascii="Calibri" w:hAnsi="Calibri"/>
                <w:bCs/>
              </w:rPr>
              <w:t>20min</w:t>
            </w:r>
          </w:p>
        </w:tc>
      </w:tr>
      <w:tr w:rsidR="008404AC" w:rsidRPr="00996039" w:rsidTr="0066002B">
        <w:tc>
          <w:tcPr>
            <w:tcW w:w="534" w:type="dxa"/>
          </w:tcPr>
          <w:p w:rsidR="008404AC" w:rsidRPr="00C33AEC" w:rsidRDefault="008404AC" w:rsidP="0066002B">
            <w:pPr>
              <w:jc w:val="both"/>
              <w:rPr>
                <w:rFonts w:ascii="Calibri" w:hAnsi="Calibri"/>
                <w:bCs/>
              </w:rPr>
            </w:pPr>
            <w:r w:rsidRPr="00C33AEC">
              <w:rPr>
                <w:rFonts w:ascii="Calibri" w:hAnsi="Calibri"/>
                <w:bCs/>
              </w:rPr>
              <w:t>4</w:t>
            </w:r>
          </w:p>
        </w:tc>
        <w:tc>
          <w:tcPr>
            <w:tcW w:w="5606" w:type="dxa"/>
          </w:tcPr>
          <w:p w:rsidR="008404AC" w:rsidRPr="00C33AEC" w:rsidRDefault="008404AC" w:rsidP="0066002B">
            <w:pPr>
              <w:jc w:val="both"/>
              <w:rPr>
                <w:rFonts w:ascii="Calibri" w:hAnsi="Calibri"/>
                <w:b/>
                <w:bCs/>
              </w:rPr>
            </w:pPr>
            <w:r w:rsidRPr="00C33AEC">
              <w:rPr>
                <w:rFonts w:ascii="Calibri" w:hAnsi="Calibri"/>
                <w:bCs/>
              </w:rPr>
              <w:t xml:space="preserve">Wyjaśnienie zjawiska w oparciu o teorię kwantową. </w:t>
            </w:r>
            <w:r w:rsidRPr="00C33AEC">
              <w:rPr>
                <w:rFonts w:ascii="Calibri" w:hAnsi="Calibri"/>
                <w:b/>
                <w:bCs/>
                <w:i/>
              </w:rPr>
              <w:t>Prezentacja 2</w:t>
            </w:r>
          </w:p>
        </w:tc>
        <w:tc>
          <w:tcPr>
            <w:tcW w:w="3070" w:type="dxa"/>
          </w:tcPr>
          <w:p w:rsidR="008404AC" w:rsidRPr="00C33AEC" w:rsidRDefault="008404AC" w:rsidP="0066002B">
            <w:pPr>
              <w:jc w:val="both"/>
              <w:rPr>
                <w:rFonts w:ascii="Calibri" w:hAnsi="Calibri"/>
                <w:bCs/>
              </w:rPr>
            </w:pPr>
            <w:r w:rsidRPr="00C33AEC">
              <w:rPr>
                <w:rFonts w:ascii="Calibri" w:hAnsi="Calibri"/>
                <w:bCs/>
              </w:rPr>
              <w:t>20min</w:t>
            </w:r>
          </w:p>
        </w:tc>
      </w:tr>
      <w:tr w:rsidR="008404AC" w:rsidRPr="00996039" w:rsidTr="0066002B">
        <w:tc>
          <w:tcPr>
            <w:tcW w:w="534" w:type="dxa"/>
          </w:tcPr>
          <w:p w:rsidR="008404AC" w:rsidRPr="00C33AEC" w:rsidRDefault="008404AC" w:rsidP="0066002B">
            <w:pPr>
              <w:jc w:val="both"/>
              <w:rPr>
                <w:rFonts w:ascii="Calibri" w:hAnsi="Calibri"/>
                <w:bCs/>
              </w:rPr>
            </w:pPr>
            <w:r w:rsidRPr="00C33AEC">
              <w:rPr>
                <w:rFonts w:ascii="Calibri" w:hAnsi="Calibri"/>
                <w:bCs/>
              </w:rPr>
              <w:t>5</w:t>
            </w:r>
          </w:p>
        </w:tc>
        <w:tc>
          <w:tcPr>
            <w:tcW w:w="5606" w:type="dxa"/>
          </w:tcPr>
          <w:p w:rsidR="008404AC" w:rsidRPr="00C33AEC" w:rsidRDefault="008404AC" w:rsidP="0066002B">
            <w:pPr>
              <w:jc w:val="both"/>
              <w:rPr>
                <w:rFonts w:ascii="Calibri" w:hAnsi="Calibri"/>
                <w:bCs/>
              </w:rPr>
            </w:pPr>
            <w:r w:rsidRPr="00C33AEC">
              <w:rPr>
                <w:rFonts w:ascii="Calibri" w:hAnsi="Calibri"/>
                <w:bCs/>
              </w:rPr>
              <w:t xml:space="preserve">Rozwiązywanie zadań obliczeniowych - stosowanie wzoru Einsteina- Millikana, analiza wykresów zależności  I(U), </w:t>
            </w:r>
          </w:p>
          <w:p w:rsidR="008404AC" w:rsidRPr="00C33AEC" w:rsidRDefault="008404AC" w:rsidP="0066002B">
            <w:pPr>
              <w:jc w:val="both"/>
              <w:rPr>
                <w:rFonts w:ascii="Calibri" w:hAnsi="Calibri"/>
                <w:bCs/>
              </w:rPr>
            </w:pPr>
            <w:r w:rsidRPr="00C33AEC">
              <w:rPr>
                <w:rFonts w:ascii="Calibri" w:hAnsi="Calibri"/>
                <w:bCs/>
              </w:rPr>
              <w:t>E</w:t>
            </w:r>
            <w:r w:rsidRPr="00C33AEC">
              <w:rPr>
                <w:rFonts w:ascii="Calibri" w:hAnsi="Calibri"/>
                <w:bCs/>
                <w:vertAlign w:val="subscript"/>
              </w:rPr>
              <w:t xml:space="preserve">k </w:t>
            </w:r>
            <w:r w:rsidRPr="00C33AEC">
              <w:rPr>
                <w:rFonts w:ascii="Calibri" w:hAnsi="Calibri"/>
                <w:bCs/>
              </w:rPr>
              <w:t>(ν).</w:t>
            </w:r>
          </w:p>
          <w:p w:rsidR="008404AC" w:rsidRPr="00C33AEC" w:rsidRDefault="008404AC" w:rsidP="0066002B">
            <w:pPr>
              <w:jc w:val="both"/>
              <w:rPr>
                <w:rFonts w:ascii="Calibri" w:hAnsi="Calibri"/>
                <w:b/>
                <w:bCs/>
                <w:i/>
              </w:rPr>
            </w:pPr>
            <w:r w:rsidRPr="00C33AEC">
              <w:rPr>
                <w:rFonts w:ascii="Calibri" w:hAnsi="Calibri"/>
                <w:b/>
                <w:bCs/>
                <w:i/>
              </w:rPr>
              <w:t>Zadania</w:t>
            </w:r>
          </w:p>
        </w:tc>
        <w:tc>
          <w:tcPr>
            <w:tcW w:w="3070" w:type="dxa"/>
          </w:tcPr>
          <w:p w:rsidR="008404AC" w:rsidRPr="00C33AEC" w:rsidRDefault="008404AC" w:rsidP="0066002B">
            <w:pPr>
              <w:jc w:val="both"/>
              <w:rPr>
                <w:rFonts w:ascii="Calibri" w:hAnsi="Calibri"/>
                <w:bCs/>
              </w:rPr>
            </w:pPr>
            <w:r w:rsidRPr="00C33AEC">
              <w:rPr>
                <w:rFonts w:ascii="Calibri" w:hAnsi="Calibri"/>
                <w:bCs/>
              </w:rPr>
              <w:t>20min</w:t>
            </w:r>
          </w:p>
        </w:tc>
      </w:tr>
      <w:tr w:rsidR="008404AC" w:rsidRPr="00996039" w:rsidTr="0066002B">
        <w:tc>
          <w:tcPr>
            <w:tcW w:w="534" w:type="dxa"/>
          </w:tcPr>
          <w:p w:rsidR="008404AC" w:rsidRPr="00C33AEC" w:rsidRDefault="008404AC" w:rsidP="0066002B">
            <w:pPr>
              <w:jc w:val="both"/>
              <w:rPr>
                <w:rFonts w:ascii="Calibri" w:hAnsi="Calibri"/>
                <w:bCs/>
              </w:rPr>
            </w:pPr>
            <w:r w:rsidRPr="00C33AEC">
              <w:rPr>
                <w:rFonts w:ascii="Calibri" w:hAnsi="Calibri"/>
                <w:bCs/>
              </w:rPr>
              <w:t>6</w:t>
            </w:r>
          </w:p>
        </w:tc>
        <w:tc>
          <w:tcPr>
            <w:tcW w:w="5606" w:type="dxa"/>
          </w:tcPr>
          <w:p w:rsidR="008404AC" w:rsidRPr="00C33AEC" w:rsidRDefault="008404AC" w:rsidP="0066002B">
            <w:pPr>
              <w:jc w:val="both"/>
              <w:rPr>
                <w:rFonts w:ascii="Calibri" w:hAnsi="Calibri"/>
                <w:bCs/>
              </w:rPr>
            </w:pPr>
            <w:r w:rsidRPr="00C33AEC">
              <w:rPr>
                <w:rFonts w:ascii="Calibri" w:hAnsi="Calibri"/>
                <w:bCs/>
              </w:rPr>
              <w:t xml:space="preserve">Podsumowanie zajęć. </w:t>
            </w:r>
          </w:p>
        </w:tc>
        <w:tc>
          <w:tcPr>
            <w:tcW w:w="3070" w:type="dxa"/>
          </w:tcPr>
          <w:p w:rsidR="008404AC" w:rsidRPr="00C33AEC" w:rsidRDefault="008404AC" w:rsidP="0066002B">
            <w:pPr>
              <w:jc w:val="both"/>
              <w:rPr>
                <w:rFonts w:ascii="Calibri" w:hAnsi="Calibri"/>
                <w:bCs/>
              </w:rPr>
            </w:pPr>
            <w:r w:rsidRPr="00C33AEC">
              <w:rPr>
                <w:rFonts w:ascii="Calibri" w:hAnsi="Calibri"/>
                <w:bCs/>
              </w:rPr>
              <w:t>5min</w:t>
            </w:r>
          </w:p>
        </w:tc>
      </w:tr>
    </w:tbl>
    <w:p w:rsidR="008404AC" w:rsidRPr="00996039" w:rsidRDefault="008404AC" w:rsidP="005870D6">
      <w:pPr>
        <w:jc w:val="both"/>
        <w:rPr>
          <w:rFonts w:ascii="Calibri" w:hAnsi="Calibri"/>
          <w:b/>
          <w:bCs/>
          <w:sz w:val="22"/>
          <w:szCs w:val="22"/>
        </w:rPr>
      </w:pPr>
    </w:p>
    <w:p w:rsidR="008404AC" w:rsidRPr="00996039" w:rsidRDefault="008404AC" w:rsidP="003C7DE5">
      <w:pPr>
        <w:pStyle w:val="Heading2"/>
        <w:rPr>
          <w:rFonts w:ascii="Calibri" w:hAnsi="Calibri"/>
        </w:rPr>
      </w:pPr>
      <w:r w:rsidRPr="00996039">
        <w:rPr>
          <w:rFonts w:ascii="Calibri" w:hAnsi="Calibri"/>
        </w:rPr>
        <w:t>Sprawdzenie wiedzy</w:t>
      </w:r>
    </w:p>
    <w:p w:rsidR="008404AC" w:rsidRPr="00996039" w:rsidRDefault="008404AC" w:rsidP="003C7DE5">
      <w:pPr>
        <w:rPr>
          <w:rFonts w:ascii="Calibri" w:hAnsi="Calibri"/>
        </w:rPr>
      </w:pPr>
      <w:r w:rsidRPr="00996039">
        <w:rPr>
          <w:rFonts w:ascii="Calibri" w:hAnsi="Calibri"/>
        </w:rPr>
        <w:t>Test wiedzy do rozwiązania w domu.</w:t>
      </w:r>
    </w:p>
    <w:p w:rsidR="008404AC" w:rsidRPr="00996039" w:rsidRDefault="008404AC" w:rsidP="005870D6">
      <w:pPr>
        <w:pStyle w:val="Heading2"/>
        <w:rPr>
          <w:rFonts w:ascii="Calibri" w:hAnsi="Calibri"/>
        </w:rPr>
      </w:pPr>
      <w:r w:rsidRPr="00996039">
        <w:rPr>
          <w:rFonts w:ascii="Calibri" w:hAnsi="Calibri"/>
        </w:rPr>
        <w:t>Ocenianie</w:t>
      </w:r>
    </w:p>
    <w:p w:rsidR="008404AC" w:rsidRPr="00C33AEC" w:rsidRDefault="008404AC" w:rsidP="00C33AEC">
      <w:pPr>
        <w:numPr>
          <w:ilvl w:val="0"/>
          <w:numId w:val="29"/>
        </w:numPr>
        <w:jc w:val="both"/>
        <w:rPr>
          <w:rFonts w:ascii="Calibri" w:hAnsi="Calibri"/>
        </w:rPr>
      </w:pPr>
      <w:r w:rsidRPr="00C33AEC">
        <w:rPr>
          <w:rFonts w:ascii="Calibri" w:hAnsi="Calibri"/>
        </w:rPr>
        <w:t>Wiadomości i umiejętności z poprzednich zajęć.</w:t>
      </w:r>
    </w:p>
    <w:p w:rsidR="008404AC" w:rsidRPr="00C33AEC" w:rsidRDefault="008404AC" w:rsidP="00C33AEC">
      <w:pPr>
        <w:numPr>
          <w:ilvl w:val="0"/>
          <w:numId w:val="29"/>
        </w:numPr>
        <w:jc w:val="both"/>
        <w:rPr>
          <w:rFonts w:ascii="Calibri" w:hAnsi="Calibri"/>
        </w:rPr>
      </w:pPr>
      <w:r w:rsidRPr="00C33AEC">
        <w:rPr>
          <w:rFonts w:ascii="Calibri" w:hAnsi="Calibri"/>
        </w:rPr>
        <w:t>wnioski z symulacji zjawiska fotoelektrycznego</w:t>
      </w:r>
    </w:p>
    <w:p w:rsidR="008404AC" w:rsidRPr="00C33AEC" w:rsidRDefault="008404AC" w:rsidP="00C33AEC">
      <w:pPr>
        <w:numPr>
          <w:ilvl w:val="0"/>
          <w:numId w:val="29"/>
        </w:numPr>
        <w:jc w:val="both"/>
        <w:rPr>
          <w:rFonts w:ascii="Calibri" w:hAnsi="Calibri"/>
        </w:rPr>
      </w:pPr>
      <w:r w:rsidRPr="00C33AEC">
        <w:rPr>
          <w:rFonts w:ascii="Calibri" w:hAnsi="Calibri"/>
        </w:rPr>
        <w:t>aktywne rozwiązywanie zadań na lekcji</w:t>
      </w:r>
    </w:p>
    <w:p w:rsidR="008404AC" w:rsidRPr="00996039" w:rsidRDefault="008404AC" w:rsidP="003C7DE5">
      <w:pPr>
        <w:pStyle w:val="Heading2"/>
        <w:rPr>
          <w:rFonts w:ascii="Calibri" w:hAnsi="Calibri"/>
        </w:rPr>
      </w:pPr>
      <w:r w:rsidRPr="00996039">
        <w:rPr>
          <w:rFonts w:ascii="Calibri" w:hAnsi="Calibri"/>
        </w:rPr>
        <w:t>Dostępne pliki</w:t>
      </w:r>
    </w:p>
    <w:p w:rsidR="008404AC" w:rsidRPr="00C33AEC" w:rsidRDefault="008404AC" w:rsidP="00C33AEC">
      <w:pPr>
        <w:numPr>
          <w:ilvl w:val="0"/>
          <w:numId w:val="32"/>
        </w:numPr>
        <w:rPr>
          <w:rFonts w:ascii="Calibri" w:hAnsi="Calibri"/>
        </w:rPr>
      </w:pPr>
      <w:r w:rsidRPr="00C33AEC">
        <w:rPr>
          <w:rFonts w:ascii="Calibri" w:hAnsi="Calibri"/>
        </w:rPr>
        <w:t xml:space="preserve">prezentacja 1, prezentacja 2 </w:t>
      </w:r>
    </w:p>
    <w:p w:rsidR="008404AC" w:rsidRPr="00C33AEC" w:rsidRDefault="008404AC" w:rsidP="00C33AEC">
      <w:pPr>
        <w:numPr>
          <w:ilvl w:val="0"/>
          <w:numId w:val="32"/>
        </w:numPr>
        <w:rPr>
          <w:rFonts w:ascii="Calibri" w:hAnsi="Calibri"/>
        </w:rPr>
      </w:pPr>
      <w:r w:rsidRPr="00C33AEC">
        <w:rPr>
          <w:rFonts w:ascii="Calibri" w:hAnsi="Calibri"/>
        </w:rPr>
        <w:t>www.phet.colorado.edu</w:t>
      </w:r>
    </w:p>
    <w:p w:rsidR="008404AC" w:rsidRPr="00C33AEC" w:rsidRDefault="008404AC" w:rsidP="00C33AEC">
      <w:pPr>
        <w:numPr>
          <w:ilvl w:val="0"/>
          <w:numId w:val="32"/>
        </w:numPr>
        <w:rPr>
          <w:rFonts w:ascii="Calibri" w:hAnsi="Calibri"/>
        </w:rPr>
      </w:pPr>
      <w:r w:rsidRPr="00C33AEC">
        <w:rPr>
          <w:rFonts w:ascii="Calibri" w:hAnsi="Calibri"/>
        </w:rPr>
        <w:t>karta pracy ucznia</w:t>
      </w:r>
    </w:p>
    <w:p w:rsidR="008404AC" w:rsidRPr="00C33AEC" w:rsidRDefault="008404AC" w:rsidP="00C33AEC">
      <w:pPr>
        <w:numPr>
          <w:ilvl w:val="0"/>
          <w:numId w:val="32"/>
        </w:numPr>
        <w:rPr>
          <w:rFonts w:ascii="Calibri" w:hAnsi="Calibri"/>
        </w:rPr>
      </w:pPr>
      <w:r w:rsidRPr="00C33AEC">
        <w:rPr>
          <w:rFonts w:ascii="Calibri" w:hAnsi="Calibri"/>
        </w:rPr>
        <w:t>zadania do rozwiązania na lekcji</w:t>
      </w:r>
    </w:p>
    <w:p w:rsidR="008404AC" w:rsidRPr="00C33AEC" w:rsidRDefault="008404AC" w:rsidP="00C33AEC">
      <w:pPr>
        <w:numPr>
          <w:ilvl w:val="0"/>
          <w:numId w:val="32"/>
        </w:numPr>
        <w:rPr>
          <w:rFonts w:ascii="Calibri" w:hAnsi="Calibri"/>
        </w:rPr>
      </w:pPr>
      <w:r w:rsidRPr="00C33AEC">
        <w:rPr>
          <w:rFonts w:ascii="Calibri" w:hAnsi="Calibri"/>
        </w:rPr>
        <w:t>test  do sprawdzenia wiedzy w domu</w:t>
      </w:r>
    </w:p>
    <w:p w:rsidR="008404AC" w:rsidRPr="00996039" w:rsidRDefault="008404AC" w:rsidP="0025260B">
      <w:pPr>
        <w:rPr>
          <w:rFonts w:ascii="Calibri" w:hAnsi="Calibri"/>
        </w:rPr>
      </w:pPr>
    </w:p>
    <w:sectPr w:rsidR="008404AC" w:rsidRPr="00996039" w:rsidSect="005530FB">
      <w:headerReference w:type="default" r:id="rId7"/>
      <w:footerReference w:type="default" r:id="rId8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4AC" w:rsidRDefault="008404AC">
      <w:r>
        <w:separator/>
      </w:r>
    </w:p>
  </w:endnote>
  <w:endnote w:type="continuationSeparator" w:id="0">
    <w:p w:rsidR="008404AC" w:rsidRDefault="00840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4AC" w:rsidRPr="00234BA5" w:rsidRDefault="008404AC" w:rsidP="005530FB">
    <w:pPr>
      <w:pStyle w:val="Footer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4AC" w:rsidRDefault="008404AC">
      <w:r>
        <w:separator/>
      </w:r>
    </w:p>
  </w:footnote>
  <w:footnote w:type="continuationSeparator" w:id="0">
    <w:p w:rsidR="008404AC" w:rsidRDefault="00840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792" w:type="dxa"/>
      <w:tblLayout w:type="fixed"/>
      <w:tblLook w:val="01E0"/>
    </w:tblPr>
    <w:tblGrid>
      <w:gridCol w:w="3780"/>
      <w:gridCol w:w="3600"/>
      <w:gridCol w:w="3420"/>
    </w:tblGrid>
    <w:tr w:rsidR="008404AC" w:rsidTr="005530FB">
      <w:trPr>
        <w:trHeight w:val="1252"/>
      </w:trPr>
      <w:tc>
        <w:tcPr>
          <w:tcW w:w="3780" w:type="dxa"/>
        </w:tcPr>
        <w:p w:rsidR="008404AC" w:rsidRPr="0066002B" w:rsidRDefault="008404AC">
          <w:pPr>
            <w:pStyle w:val="Header"/>
          </w:pPr>
          <w:r w:rsidRPr="0066002B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6" type="#_x0000_t75" alt="KAPITAL_LUDZKI" style="width:136.2pt;height:69.6pt;visibility:visible">
                <v:imagedata r:id="rId1" o:title=""/>
              </v:shape>
            </w:pict>
          </w:r>
        </w:p>
      </w:tc>
      <w:tc>
        <w:tcPr>
          <w:tcW w:w="3600" w:type="dxa"/>
        </w:tcPr>
        <w:p w:rsidR="008404AC" w:rsidRPr="0066002B" w:rsidRDefault="008404AC" w:rsidP="005530FB">
          <w:pPr>
            <w:pStyle w:val="Header"/>
            <w:jc w:val="center"/>
          </w:pPr>
          <w:r>
            <w:rPr>
              <w:noProof/>
            </w:rPr>
            <w:pict>
              <v:shape id="Obraz 1" o:spid="_x0000_s2049" type="#_x0000_t75" alt="WWSI_logo" style="position:absolute;left:0;text-align:left;margin-left:26.1pt;margin-top:11.9pt;width:117pt;height:44.75pt;z-index:251660288;visibility:visible;mso-position-horizontal-relative:text;mso-position-vertical-relative:text">
                <v:imagedata r:id="rId2" o:title=""/>
              </v:shape>
            </w:pict>
          </w:r>
        </w:p>
      </w:tc>
      <w:tc>
        <w:tcPr>
          <w:tcW w:w="3420" w:type="dxa"/>
        </w:tcPr>
        <w:p w:rsidR="008404AC" w:rsidRPr="0066002B" w:rsidRDefault="008404AC" w:rsidP="005530FB">
          <w:pPr>
            <w:pStyle w:val="Header"/>
            <w:jc w:val="right"/>
          </w:pPr>
          <w:r>
            <w:rPr>
              <w:noProof/>
            </w:rPr>
            <w:pict>
              <v:shape id="Obraz 2" o:spid="_x0000_s2050" type="#_x0000_t75" style="position:absolute;left:0;text-align:left;margin-left:-1.75pt;margin-top:0;width:167.35pt;height:73.8pt;z-index:251661312;visibility:visible;mso-position-horizontal-relative:text;mso-position-vertical-relative:text">
                <v:imagedata r:id="rId3" o:title=""/>
                <w10:wrap type="topAndBottom"/>
              </v:shape>
            </w:pict>
          </w:r>
        </w:p>
      </w:tc>
    </w:tr>
  </w:tbl>
  <w:p w:rsidR="008404AC" w:rsidRDefault="008404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F810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C362D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60D1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8012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672D9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6C66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7CBC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EEA4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29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A6F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730462"/>
    <w:multiLevelType w:val="hybridMultilevel"/>
    <w:tmpl w:val="BE66DAF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8C057C"/>
    <w:multiLevelType w:val="hybridMultilevel"/>
    <w:tmpl w:val="6A26CCD2"/>
    <w:lvl w:ilvl="0" w:tplc="C058A7C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4738ED"/>
    <w:multiLevelType w:val="hybridMultilevel"/>
    <w:tmpl w:val="131A547A"/>
    <w:lvl w:ilvl="0" w:tplc="27787A0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21672D"/>
    <w:multiLevelType w:val="multilevel"/>
    <w:tmpl w:val="F79CB300"/>
    <w:lvl w:ilvl="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1E6172"/>
    <w:multiLevelType w:val="hybridMultilevel"/>
    <w:tmpl w:val="AD2C0BA8"/>
    <w:lvl w:ilvl="0" w:tplc="65C80042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729E9A8A">
      <w:start w:val="4"/>
      <w:numFmt w:val="decimal"/>
      <w:lvlText w:val="%2)"/>
      <w:lvlJc w:val="left"/>
      <w:pPr>
        <w:tabs>
          <w:tab w:val="num" w:pos="1788"/>
        </w:tabs>
        <w:ind w:left="1788" w:hanging="708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682230"/>
    <w:multiLevelType w:val="multilevel"/>
    <w:tmpl w:val="0946291C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005131"/>
    <w:multiLevelType w:val="hybridMultilevel"/>
    <w:tmpl w:val="9B1AB50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2F521443"/>
    <w:multiLevelType w:val="hybridMultilevel"/>
    <w:tmpl w:val="CBB21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10384"/>
    <w:multiLevelType w:val="hybridMultilevel"/>
    <w:tmpl w:val="CBBEB7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A2564BF"/>
    <w:multiLevelType w:val="hybridMultilevel"/>
    <w:tmpl w:val="14AEB702"/>
    <w:lvl w:ilvl="0" w:tplc="5EA09378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477AF2"/>
    <w:multiLevelType w:val="multilevel"/>
    <w:tmpl w:val="2BA0FFC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20903C4"/>
    <w:multiLevelType w:val="hybridMultilevel"/>
    <w:tmpl w:val="38766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5C72D5"/>
    <w:multiLevelType w:val="hybridMultilevel"/>
    <w:tmpl w:val="4EC08BA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3EE3B98"/>
    <w:multiLevelType w:val="hybridMultilevel"/>
    <w:tmpl w:val="F4669844"/>
    <w:lvl w:ilvl="0" w:tplc="6EAC58FC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CD2708"/>
    <w:multiLevelType w:val="hybridMultilevel"/>
    <w:tmpl w:val="11FA13E6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>
    <w:nsid w:val="4A915633"/>
    <w:multiLevelType w:val="multilevel"/>
    <w:tmpl w:val="F4669844"/>
    <w:lvl w:ilvl="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EF01A2"/>
    <w:multiLevelType w:val="hybridMultilevel"/>
    <w:tmpl w:val="B4FE07E0"/>
    <w:lvl w:ilvl="0" w:tplc="6EAC58FC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C81BD9"/>
    <w:multiLevelType w:val="hybridMultilevel"/>
    <w:tmpl w:val="0946291C"/>
    <w:lvl w:ilvl="0" w:tplc="65C80042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1EA4534"/>
    <w:multiLevelType w:val="hybridMultilevel"/>
    <w:tmpl w:val="2FFE9E9C"/>
    <w:lvl w:ilvl="0" w:tplc="5BC87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B941C9"/>
    <w:multiLevelType w:val="hybridMultilevel"/>
    <w:tmpl w:val="F79CB300"/>
    <w:lvl w:ilvl="0" w:tplc="6EAC58FC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7C1D76"/>
    <w:multiLevelType w:val="hybridMultilevel"/>
    <w:tmpl w:val="F6B04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1F186D"/>
    <w:multiLevelType w:val="hybridMultilevel"/>
    <w:tmpl w:val="75969E6A"/>
    <w:lvl w:ilvl="0" w:tplc="6EAC58FC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7"/>
  </w:num>
  <w:num w:numId="4">
    <w:abstractNumId w:val="28"/>
  </w:num>
  <w:num w:numId="5">
    <w:abstractNumId w:val="19"/>
  </w:num>
  <w:num w:numId="6">
    <w:abstractNumId w:val="16"/>
  </w:num>
  <w:num w:numId="7">
    <w:abstractNumId w:val="24"/>
  </w:num>
  <w:num w:numId="8">
    <w:abstractNumId w:val="22"/>
  </w:num>
  <w:num w:numId="9">
    <w:abstractNumId w:val="11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1"/>
  </w:num>
  <w:num w:numId="21">
    <w:abstractNumId w:val="14"/>
  </w:num>
  <w:num w:numId="22">
    <w:abstractNumId w:val="27"/>
  </w:num>
  <w:num w:numId="23">
    <w:abstractNumId w:val="15"/>
  </w:num>
  <w:num w:numId="24">
    <w:abstractNumId w:val="18"/>
  </w:num>
  <w:num w:numId="25">
    <w:abstractNumId w:val="20"/>
  </w:num>
  <w:num w:numId="26">
    <w:abstractNumId w:val="26"/>
  </w:num>
  <w:num w:numId="27">
    <w:abstractNumId w:val="23"/>
  </w:num>
  <w:num w:numId="28">
    <w:abstractNumId w:val="25"/>
  </w:num>
  <w:num w:numId="29">
    <w:abstractNumId w:val="31"/>
  </w:num>
  <w:num w:numId="30">
    <w:abstractNumId w:val="29"/>
  </w:num>
  <w:num w:numId="31">
    <w:abstractNumId w:val="13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0D6"/>
    <w:rsid w:val="00022008"/>
    <w:rsid w:val="000479F9"/>
    <w:rsid w:val="00071E17"/>
    <w:rsid w:val="00087CCC"/>
    <w:rsid w:val="000B3938"/>
    <w:rsid w:val="00137E7F"/>
    <w:rsid w:val="00151C17"/>
    <w:rsid w:val="001A54D8"/>
    <w:rsid w:val="001E67E6"/>
    <w:rsid w:val="00220E40"/>
    <w:rsid w:val="00234BA5"/>
    <w:rsid w:val="0025260B"/>
    <w:rsid w:val="00261FA0"/>
    <w:rsid w:val="00281CE3"/>
    <w:rsid w:val="00296A25"/>
    <w:rsid w:val="002A18FE"/>
    <w:rsid w:val="002B2F4D"/>
    <w:rsid w:val="0031443C"/>
    <w:rsid w:val="00361307"/>
    <w:rsid w:val="003759D4"/>
    <w:rsid w:val="003C7DE5"/>
    <w:rsid w:val="003F1969"/>
    <w:rsid w:val="003F7951"/>
    <w:rsid w:val="00407BBD"/>
    <w:rsid w:val="004343CF"/>
    <w:rsid w:val="0044430E"/>
    <w:rsid w:val="00472949"/>
    <w:rsid w:val="00481B89"/>
    <w:rsid w:val="004A290C"/>
    <w:rsid w:val="004A6704"/>
    <w:rsid w:val="004E41D1"/>
    <w:rsid w:val="005048E4"/>
    <w:rsid w:val="00507A11"/>
    <w:rsid w:val="0055253C"/>
    <w:rsid w:val="005530FB"/>
    <w:rsid w:val="005870D6"/>
    <w:rsid w:val="00622BE5"/>
    <w:rsid w:val="0066002B"/>
    <w:rsid w:val="00667E97"/>
    <w:rsid w:val="006767C9"/>
    <w:rsid w:val="006B380D"/>
    <w:rsid w:val="006C243A"/>
    <w:rsid w:val="006F352D"/>
    <w:rsid w:val="006F5008"/>
    <w:rsid w:val="006F6996"/>
    <w:rsid w:val="007525DA"/>
    <w:rsid w:val="00792A4D"/>
    <w:rsid w:val="008222F1"/>
    <w:rsid w:val="008404AC"/>
    <w:rsid w:val="0084449C"/>
    <w:rsid w:val="00867EDB"/>
    <w:rsid w:val="0088534B"/>
    <w:rsid w:val="008A6776"/>
    <w:rsid w:val="008D6022"/>
    <w:rsid w:val="008D7315"/>
    <w:rsid w:val="008F4D84"/>
    <w:rsid w:val="009009E9"/>
    <w:rsid w:val="00942FDA"/>
    <w:rsid w:val="00983EEF"/>
    <w:rsid w:val="00996039"/>
    <w:rsid w:val="0099661C"/>
    <w:rsid w:val="009D588D"/>
    <w:rsid w:val="009F1ECE"/>
    <w:rsid w:val="00A3248F"/>
    <w:rsid w:val="00AF3C9C"/>
    <w:rsid w:val="00B4767E"/>
    <w:rsid w:val="00BB567B"/>
    <w:rsid w:val="00BB782D"/>
    <w:rsid w:val="00BD4F48"/>
    <w:rsid w:val="00C22E00"/>
    <w:rsid w:val="00C33AEC"/>
    <w:rsid w:val="00C5088A"/>
    <w:rsid w:val="00C568A0"/>
    <w:rsid w:val="00C57010"/>
    <w:rsid w:val="00C66BEB"/>
    <w:rsid w:val="00CA5C76"/>
    <w:rsid w:val="00CF3993"/>
    <w:rsid w:val="00D23E5D"/>
    <w:rsid w:val="00D455B3"/>
    <w:rsid w:val="00D62EB8"/>
    <w:rsid w:val="00D652F9"/>
    <w:rsid w:val="00D812B0"/>
    <w:rsid w:val="00D946DA"/>
    <w:rsid w:val="00DB05F2"/>
    <w:rsid w:val="00DC15AB"/>
    <w:rsid w:val="00DC49FE"/>
    <w:rsid w:val="00F33876"/>
    <w:rsid w:val="00F54E40"/>
    <w:rsid w:val="00FD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0D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70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70D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870D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870D6"/>
    <w:rPr>
      <w:rFonts w:ascii="Cambria" w:hAnsi="Cambria"/>
      <w:b/>
      <w:i/>
      <w:sz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870D6"/>
    <w:rPr>
      <w:rFonts w:ascii="Arial" w:hAnsi="Arial"/>
      <w:b/>
      <w:sz w:val="26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870D6"/>
    <w:rPr>
      <w:rFonts w:ascii="Calibri" w:hAnsi="Calibri"/>
      <w:b/>
    </w:rPr>
  </w:style>
  <w:style w:type="paragraph" w:styleId="Header">
    <w:name w:val="header"/>
    <w:basedOn w:val="Normal"/>
    <w:link w:val="HeaderChar"/>
    <w:uiPriority w:val="99"/>
    <w:rsid w:val="005870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70D6"/>
    <w:rPr>
      <w:rFonts w:ascii="Times New Roman" w:hAnsi="Times New Roman"/>
      <w:sz w:val="24"/>
      <w:lang w:eastAsia="pl-PL"/>
    </w:rPr>
  </w:style>
  <w:style w:type="paragraph" w:styleId="Footer">
    <w:name w:val="footer"/>
    <w:basedOn w:val="Normal"/>
    <w:link w:val="FooterChar"/>
    <w:uiPriority w:val="99"/>
    <w:rsid w:val="005870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70D6"/>
    <w:rPr>
      <w:rFonts w:ascii="Times New Roman" w:hAnsi="Times New Roman"/>
      <w:sz w:val="24"/>
      <w:lang w:eastAsia="pl-PL"/>
    </w:rPr>
  </w:style>
  <w:style w:type="paragraph" w:customStyle="1" w:styleId="TEMAT">
    <w:name w:val="TEMAT"/>
    <w:basedOn w:val="Normal"/>
    <w:uiPriority w:val="99"/>
    <w:rsid w:val="005870D6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D7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73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F4D84"/>
    <w:pPr>
      <w:ind w:left="720"/>
      <w:contextualSpacing/>
    </w:pPr>
  </w:style>
  <w:style w:type="table" w:styleId="TableGrid">
    <w:name w:val="Table Grid"/>
    <w:basedOn w:val="TableNormal"/>
    <w:uiPriority w:val="99"/>
    <w:rsid w:val="003144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281CE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5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321</TotalTime>
  <Pages>3</Pages>
  <Words>555</Words>
  <Characters>3335</Characters>
  <Application>Microsoft Office Outlook</Application>
  <DocSecurity>0</DocSecurity>
  <Lines>0</Lines>
  <Paragraphs>0</Paragraphs>
  <ScaleCrop>false</ScaleCrop>
  <Company>Informatyka+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Grudzień</dc:creator>
  <cp:keywords/>
  <dc:description/>
  <cp:lastModifiedBy>Kamil</cp:lastModifiedBy>
  <cp:revision>32</cp:revision>
  <dcterms:created xsi:type="dcterms:W3CDTF">2014-02-23T20:42:00Z</dcterms:created>
  <dcterms:modified xsi:type="dcterms:W3CDTF">2014-06-08T22:01:00Z</dcterms:modified>
</cp:coreProperties>
</file>